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239E0" w14:textId="77777777" w:rsidR="00CB3B62" w:rsidRDefault="00592BD2" w:rsidP="00A552E3">
      <w:pPr>
        <w:pStyle w:val="Title"/>
      </w:pPr>
      <w:r>
        <w:t>A</w:t>
      </w:r>
      <w:r w:rsidR="00CB3B62">
        <w:t>GENDA</w:t>
      </w:r>
    </w:p>
    <w:p w14:paraId="30B317C0" w14:textId="77777777" w:rsidR="00CB3B62" w:rsidRDefault="00CB3B62">
      <w:pPr>
        <w:jc w:val="center"/>
        <w:rPr>
          <w:b/>
        </w:rPr>
      </w:pPr>
      <w:r>
        <w:rPr>
          <w:b/>
        </w:rPr>
        <w:t xml:space="preserve">DARLINGTON </w:t>
      </w:r>
      <w:smartTag w:uri="urn:schemas-microsoft-com:office:smarttags" w:element="PlaceType">
        <w:r>
          <w:rPr>
            <w:b/>
          </w:rPr>
          <w:t>COUNTY</w:t>
        </w:r>
      </w:smartTag>
      <w:r>
        <w:rPr>
          <w:b/>
        </w:rPr>
        <w:t xml:space="preserve"> PLANNING COMMISSION</w:t>
      </w:r>
    </w:p>
    <w:p w14:paraId="61A2DE44" w14:textId="77777777" w:rsidR="00CB3B62" w:rsidRDefault="0007581C">
      <w:pPr>
        <w:jc w:val="center"/>
        <w:rPr>
          <w:b/>
        </w:rPr>
      </w:pPr>
      <w:r>
        <w:rPr>
          <w:b/>
        </w:rPr>
        <w:t>July 1</w:t>
      </w:r>
      <w:r w:rsidR="00992C89">
        <w:rPr>
          <w:b/>
        </w:rPr>
        <w:t>6</w:t>
      </w:r>
      <w:r w:rsidR="00044D38">
        <w:rPr>
          <w:b/>
        </w:rPr>
        <w:t>, 201</w:t>
      </w:r>
      <w:r w:rsidR="00992C89">
        <w:rPr>
          <w:b/>
        </w:rPr>
        <w:t>9</w:t>
      </w:r>
    </w:p>
    <w:p w14:paraId="4035B56A" w14:textId="77777777" w:rsidR="00CB3B62" w:rsidRDefault="00CB3B62">
      <w:pPr>
        <w:jc w:val="center"/>
      </w:pPr>
      <w:r>
        <w:t>5:30 p.m.</w:t>
      </w:r>
    </w:p>
    <w:p w14:paraId="677D6DC2" w14:textId="77777777" w:rsidR="000C7253" w:rsidRDefault="00A14F26" w:rsidP="00177CAC">
      <w:pPr>
        <w:jc w:val="center"/>
      </w:pPr>
      <w:r>
        <w:t>Darlington County EMS/Annex</w:t>
      </w:r>
    </w:p>
    <w:p w14:paraId="51E8ABE7" w14:textId="77777777" w:rsidR="00A14F26" w:rsidRPr="00952882" w:rsidRDefault="00A14F26" w:rsidP="00A14F26">
      <w:pPr>
        <w:jc w:val="center"/>
        <w:rPr>
          <w:sz w:val="22"/>
          <w:szCs w:val="22"/>
        </w:rPr>
      </w:pPr>
      <w:r w:rsidRPr="00952882">
        <w:rPr>
          <w:sz w:val="22"/>
          <w:szCs w:val="22"/>
        </w:rPr>
        <w:t>1625 Harry Byrd Hwy (151)</w:t>
      </w:r>
    </w:p>
    <w:p w14:paraId="6617A37E" w14:textId="77777777" w:rsidR="00A14F26" w:rsidRPr="00952882" w:rsidRDefault="00A14F26" w:rsidP="00A14F26">
      <w:pPr>
        <w:jc w:val="center"/>
        <w:rPr>
          <w:sz w:val="22"/>
          <w:szCs w:val="22"/>
        </w:rPr>
      </w:pPr>
      <w:r w:rsidRPr="00952882">
        <w:rPr>
          <w:sz w:val="22"/>
          <w:szCs w:val="22"/>
        </w:rPr>
        <w:t>Darlington, S.C. 29532</w:t>
      </w:r>
    </w:p>
    <w:p w14:paraId="33E80C2A" w14:textId="77777777" w:rsidR="00CB3B62" w:rsidRDefault="00177CAC" w:rsidP="00177CAC">
      <w:pPr>
        <w:jc w:val="center"/>
      </w:pPr>
      <w:r>
        <w:t>TELEPHONE: 843.398.4610</w:t>
      </w:r>
    </w:p>
    <w:p w14:paraId="6827769B" w14:textId="77777777" w:rsidR="005D3C93" w:rsidRDefault="005D3C93" w:rsidP="00177CAC">
      <w:pPr>
        <w:jc w:val="center"/>
        <w:rPr>
          <w:sz w:val="16"/>
          <w:szCs w:val="16"/>
        </w:rPr>
      </w:pPr>
    </w:p>
    <w:p w14:paraId="4CFDFFDC" w14:textId="77777777" w:rsidR="00CB3B62" w:rsidRDefault="00CB3B62">
      <w:pPr>
        <w:jc w:val="center"/>
      </w:pPr>
      <w:r>
        <w:rPr>
          <w:b/>
          <w:i/>
          <w:u w:val="single"/>
        </w:rPr>
        <w:t>In compliance with the Freedom of Information Act, a copy of the agenda was provided to the local news media and persons requesting information.</w:t>
      </w:r>
    </w:p>
    <w:p w14:paraId="474D75CF" w14:textId="77777777" w:rsidR="002D7B01" w:rsidRDefault="002D7B01">
      <w:pPr>
        <w:rPr>
          <w:sz w:val="16"/>
          <w:szCs w:val="16"/>
        </w:rPr>
      </w:pPr>
    </w:p>
    <w:p w14:paraId="01AD6CB5" w14:textId="77777777" w:rsidR="00CB3B62" w:rsidRDefault="00CB3B62">
      <w:pPr>
        <w:pStyle w:val="Heading1"/>
        <w:ind w:right="-180" w:hanging="360"/>
        <w:rPr>
          <w:sz w:val="24"/>
          <w:szCs w:val="24"/>
          <w:u w:val="none"/>
        </w:rPr>
      </w:pPr>
      <w:r>
        <w:rPr>
          <w:sz w:val="24"/>
          <w:szCs w:val="24"/>
        </w:rPr>
        <w:t>COMMISSIONERS</w:t>
      </w:r>
      <w:r>
        <w:rPr>
          <w:sz w:val="24"/>
          <w:szCs w:val="24"/>
          <w:u w:val="none"/>
        </w:rPr>
        <w:t xml:space="preserve">:  </w:t>
      </w:r>
      <w:r>
        <w:rPr>
          <w:sz w:val="24"/>
          <w:szCs w:val="24"/>
        </w:rPr>
        <w:t>PLEASE BRING YOUR DEVELOPMENT STANDARDS ORDINANCE</w:t>
      </w:r>
      <w:r>
        <w:rPr>
          <w:sz w:val="24"/>
          <w:szCs w:val="24"/>
          <w:u w:val="none"/>
        </w:rPr>
        <w:t xml:space="preserve">      </w:t>
      </w:r>
    </w:p>
    <w:p w14:paraId="752FFB72" w14:textId="77777777" w:rsidR="000533C1" w:rsidRPr="009A3EBF" w:rsidRDefault="000533C1" w:rsidP="004C5761">
      <w:pPr>
        <w:tabs>
          <w:tab w:val="left" w:pos="720"/>
          <w:tab w:val="left" w:pos="1080"/>
        </w:tabs>
        <w:ind w:left="720"/>
        <w:rPr>
          <w:sz w:val="16"/>
          <w:szCs w:val="16"/>
        </w:rPr>
      </w:pPr>
    </w:p>
    <w:p w14:paraId="4CCE3E40" w14:textId="77777777" w:rsidR="0068419B" w:rsidRPr="00F40705" w:rsidRDefault="005F049C" w:rsidP="00375F26">
      <w:pPr>
        <w:tabs>
          <w:tab w:val="left" w:pos="810"/>
          <w:tab w:val="left" w:pos="1080"/>
        </w:tabs>
        <w:rPr>
          <w:sz w:val="16"/>
          <w:szCs w:val="16"/>
        </w:rPr>
      </w:pPr>
      <w:r>
        <w:rPr>
          <w:sz w:val="16"/>
          <w:szCs w:val="16"/>
        </w:rPr>
        <w:tab/>
      </w:r>
    </w:p>
    <w:p w14:paraId="1F36F525" w14:textId="77777777" w:rsidR="0068419B" w:rsidRDefault="0068419B" w:rsidP="0068419B">
      <w:pPr>
        <w:ind w:left="720"/>
        <w:rPr>
          <w:sz w:val="16"/>
          <w:szCs w:val="16"/>
        </w:rPr>
      </w:pPr>
    </w:p>
    <w:p w14:paraId="1A674264" w14:textId="77777777" w:rsidR="0007581C" w:rsidRPr="0007581C" w:rsidRDefault="0007581C" w:rsidP="0007581C">
      <w:pPr>
        <w:rPr>
          <w:sz w:val="16"/>
          <w:szCs w:val="16"/>
        </w:rPr>
      </w:pPr>
    </w:p>
    <w:p w14:paraId="066AC7C7" w14:textId="77777777" w:rsidR="00375F26" w:rsidRDefault="00375F26" w:rsidP="00CB1585">
      <w:pPr>
        <w:ind w:left="720"/>
        <w:rPr>
          <w:b/>
          <w:u w:val="single"/>
        </w:rPr>
      </w:pPr>
      <w:r>
        <w:rPr>
          <w:b/>
          <w:u w:val="single"/>
        </w:rPr>
        <w:t>ELECTION OF OFFICERS</w:t>
      </w:r>
    </w:p>
    <w:p w14:paraId="497EE1C7" w14:textId="77777777" w:rsidR="00375F26" w:rsidRDefault="00375F26" w:rsidP="00CB1585">
      <w:pPr>
        <w:ind w:left="720"/>
        <w:rPr>
          <w:b/>
          <w:u w:val="single"/>
        </w:rPr>
      </w:pPr>
    </w:p>
    <w:p w14:paraId="23A869E2" w14:textId="77777777" w:rsidR="0021032D" w:rsidRDefault="0021032D" w:rsidP="0021032D">
      <w:pPr>
        <w:ind w:left="720"/>
      </w:pPr>
      <w:r>
        <w:rPr>
          <w:b/>
          <w:u w:val="single"/>
        </w:rPr>
        <w:t>PUBLIC HEARING</w:t>
      </w:r>
      <w:r>
        <w:t xml:space="preserve"> </w:t>
      </w:r>
    </w:p>
    <w:p w14:paraId="0EF2CDBC" w14:textId="77777777" w:rsidR="00992C89" w:rsidRDefault="00992C89" w:rsidP="0021032D">
      <w:pPr>
        <w:ind w:left="720"/>
      </w:pPr>
    </w:p>
    <w:p w14:paraId="13CB557B" w14:textId="77777777" w:rsidR="0021032D" w:rsidRDefault="00992C89" w:rsidP="0021032D">
      <w:pPr>
        <w:ind w:left="720"/>
      </w:pPr>
      <w:r>
        <w:tab/>
        <w:t>Communication Towers for:</w:t>
      </w:r>
    </w:p>
    <w:p w14:paraId="7A9AFB4A" w14:textId="77777777" w:rsidR="00765154" w:rsidRDefault="00992C89" w:rsidP="00992C89">
      <w:pPr>
        <w:pStyle w:val="ListParagraph"/>
        <w:numPr>
          <w:ilvl w:val="0"/>
          <w:numId w:val="48"/>
        </w:numPr>
      </w:pPr>
      <w:r w:rsidRPr="00992C89">
        <w:t>Darlington Prime Site, 2301 Great Cypress Rd, Darlington, SC  29540</w:t>
      </w:r>
    </w:p>
    <w:p w14:paraId="26A73B26" w14:textId="77777777" w:rsidR="00992C89" w:rsidRDefault="00992C89" w:rsidP="00992C89">
      <w:pPr>
        <w:pStyle w:val="ListParagraph"/>
        <w:numPr>
          <w:ilvl w:val="0"/>
          <w:numId w:val="48"/>
        </w:numPr>
      </w:pPr>
      <w:proofErr w:type="spellStart"/>
      <w:r>
        <w:t>Byrdtown</w:t>
      </w:r>
      <w:proofErr w:type="spellEnd"/>
      <w:r>
        <w:t xml:space="preserve"> Fire Dept, 2662 </w:t>
      </w:r>
      <w:proofErr w:type="spellStart"/>
      <w:r>
        <w:t>Byrdtown</w:t>
      </w:r>
      <w:proofErr w:type="spellEnd"/>
      <w:r>
        <w:t xml:space="preserve"> Rd, Hartsville, SC  29550</w:t>
      </w:r>
    </w:p>
    <w:p w14:paraId="7894DE9E" w14:textId="77777777" w:rsidR="00992C89" w:rsidRDefault="00992C89" w:rsidP="00992C89">
      <w:pPr>
        <w:pStyle w:val="ListParagraph"/>
        <w:numPr>
          <w:ilvl w:val="0"/>
          <w:numId w:val="48"/>
        </w:numPr>
      </w:pPr>
      <w:r>
        <w:t>Pine Ridge Fire Dept, 2354 W Old Camden Rd, Hartsville, SC  29550</w:t>
      </w:r>
    </w:p>
    <w:p w14:paraId="022D4DFC" w14:textId="77777777" w:rsidR="005E22D9" w:rsidRPr="00992C89" w:rsidRDefault="005E22D9" w:rsidP="005E22D9">
      <w:pPr>
        <w:pStyle w:val="ListParagraph"/>
        <w:ind w:left="1440"/>
      </w:pPr>
    </w:p>
    <w:p w14:paraId="1F157652" w14:textId="77777777" w:rsidR="0007581C" w:rsidRPr="0007581C" w:rsidRDefault="0007581C" w:rsidP="0007581C">
      <w:pPr>
        <w:rPr>
          <w:sz w:val="16"/>
          <w:szCs w:val="16"/>
        </w:rPr>
      </w:pPr>
    </w:p>
    <w:p w14:paraId="1568DCFE" w14:textId="77777777" w:rsidR="003D03C8" w:rsidRPr="0007581C" w:rsidRDefault="003D03C8" w:rsidP="0007581C">
      <w:pPr>
        <w:numPr>
          <w:ilvl w:val="0"/>
          <w:numId w:val="1"/>
        </w:numPr>
        <w:rPr>
          <w:sz w:val="16"/>
          <w:szCs w:val="16"/>
        </w:rPr>
      </w:pPr>
      <w:r w:rsidRPr="0007581C">
        <w:rPr>
          <w:b/>
          <w:u w:val="single"/>
        </w:rPr>
        <w:t>CALL TO ORDER</w:t>
      </w:r>
      <w:r w:rsidRPr="00337333">
        <w:t xml:space="preserve"> – Chairman</w:t>
      </w:r>
      <w:r w:rsidRPr="00337333">
        <w:br/>
      </w:r>
    </w:p>
    <w:p w14:paraId="72F2C567" w14:textId="77777777" w:rsidR="003D03C8" w:rsidRPr="00020801" w:rsidRDefault="003D03C8" w:rsidP="003D03C8">
      <w:pPr>
        <w:numPr>
          <w:ilvl w:val="0"/>
          <w:numId w:val="1"/>
        </w:numPr>
        <w:tabs>
          <w:tab w:val="left" w:pos="0"/>
        </w:tabs>
        <w:rPr>
          <w:sz w:val="16"/>
          <w:szCs w:val="16"/>
        </w:rPr>
      </w:pPr>
      <w:r w:rsidRPr="00337333">
        <w:t xml:space="preserve"> </w:t>
      </w:r>
      <w:r w:rsidRPr="00337333">
        <w:tab/>
      </w:r>
      <w:r w:rsidRPr="00337333">
        <w:rPr>
          <w:b/>
          <w:u w:val="single"/>
        </w:rPr>
        <w:t>PLEDGE OF ALLEGIANCE</w:t>
      </w:r>
      <w:r w:rsidR="00A25E6C">
        <w:t xml:space="preserve"> -</w:t>
      </w:r>
      <w:r w:rsidRPr="00337333">
        <w:t xml:space="preserve"> All</w:t>
      </w:r>
      <w:r w:rsidRPr="00337333">
        <w:rPr>
          <w:b/>
        </w:rPr>
        <w:br/>
      </w:r>
    </w:p>
    <w:p w14:paraId="668BE50B" w14:textId="77777777" w:rsidR="003D03C8" w:rsidRPr="00020801" w:rsidRDefault="003D03C8" w:rsidP="00EA64D4">
      <w:pPr>
        <w:numPr>
          <w:ilvl w:val="0"/>
          <w:numId w:val="1"/>
        </w:numPr>
        <w:rPr>
          <w:sz w:val="16"/>
          <w:szCs w:val="16"/>
        </w:rPr>
      </w:pPr>
      <w:r w:rsidRPr="00337333">
        <w:rPr>
          <w:b/>
          <w:u w:val="single"/>
        </w:rPr>
        <w:t>CITIZEN’S COMMENTS</w:t>
      </w:r>
      <w:r w:rsidRPr="00337333">
        <w:t xml:space="preserve"> – </w:t>
      </w:r>
      <w:r w:rsidRPr="00337333">
        <w:br/>
        <w:t xml:space="preserve"> </w:t>
      </w:r>
      <w:r w:rsidRPr="00337333">
        <w:tab/>
        <w:t>(Maximum of 2 minutes per citizen; 30 min. total)</w:t>
      </w:r>
      <w:r w:rsidRPr="00337333">
        <w:br/>
      </w:r>
    </w:p>
    <w:p w14:paraId="1FDED51A" w14:textId="77777777" w:rsidR="00B113DD" w:rsidRPr="00375F26" w:rsidRDefault="008207EE" w:rsidP="00EA64D4">
      <w:pPr>
        <w:numPr>
          <w:ilvl w:val="0"/>
          <w:numId w:val="1"/>
        </w:numPr>
        <w:rPr>
          <w:sz w:val="16"/>
          <w:szCs w:val="16"/>
        </w:rPr>
      </w:pPr>
      <w:r w:rsidRPr="009F7268">
        <w:rPr>
          <w:b/>
          <w:u w:val="single"/>
        </w:rPr>
        <w:t>PERSONAL APPEARANCES</w:t>
      </w:r>
      <w:r w:rsidRPr="008207EE">
        <w:t xml:space="preserve"> </w:t>
      </w:r>
      <w:r w:rsidR="00B67790">
        <w:t>–</w:t>
      </w:r>
      <w:r w:rsidR="00261536">
        <w:t xml:space="preserve"> </w:t>
      </w:r>
      <w:r w:rsidR="0007581C">
        <w:t xml:space="preserve"> </w:t>
      </w:r>
      <w:r>
        <w:br/>
        <w:t xml:space="preserve"> </w:t>
      </w:r>
      <w:r>
        <w:tab/>
        <w:t>(Maximum of 10 minutes per citizen; 30 min. total)</w:t>
      </w:r>
    </w:p>
    <w:p w14:paraId="42A214D2" w14:textId="77777777" w:rsidR="008207EE" w:rsidRPr="00992C89" w:rsidRDefault="00860FB7" w:rsidP="00992C89">
      <w:pPr>
        <w:rPr>
          <w:sz w:val="16"/>
          <w:szCs w:val="16"/>
        </w:rPr>
      </w:pPr>
      <w:r w:rsidRPr="00992C89">
        <w:rPr>
          <w:b/>
        </w:rPr>
        <w:tab/>
      </w:r>
    </w:p>
    <w:p w14:paraId="5F0595FA" w14:textId="77777777" w:rsidR="003D03C8" w:rsidRPr="009A3EBF" w:rsidRDefault="003D03C8" w:rsidP="00EA64D4">
      <w:pPr>
        <w:numPr>
          <w:ilvl w:val="0"/>
          <w:numId w:val="1"/>
        </w:numPr>
        <w:rPr>
          <w:sz w:val="16"/>
          <w:szCs w:val="16"/>
        </w:rPr>
      </w:pPr>
      <w:r w:rsidRPr="00337333">
        <w:rPr>
          <w:b/>
          <w:u w:val="single"/>
        </w:rPr>
        <w:t>APPROVAL OF MINUTES</w:t>
      </w:r>
      <w:r w:rsidRPr="00337333">
        <w:t xml:space="preserve"> </w:t>
      </w:r>
      <w:r w:rsidR="00A552E3">
        <w:t>–</w:t>
      </w:r>
      <w:r w:rsidR="00992C89">
        <w:t xml:space="preserve"> May 21, 2019</w:t>
      </w:r>
      <w:r w:rsidR="00621381">
        <w:br/>
      </w:r>
      <w:r w:rsidRPr="00621381">
        <w:rPr>
          <w:sz w:val="16"/>
          <w:szCs w:val="16"/>
        </w:rPr>
        <w:t xml:space="preserve"> </w:t>
      </w:r>
      <w:r w:rsidRPr="00337333">
        <w:tab/>
      </w:r>
    </w:p>
    <w:p w14:paraId="745781EA" w14:textId="77777777" w:rsidR="003D03C8" w:rsidRPr="00020801" w:rsidRDefault="003D03C8" w:rsidP="00EA64D4">
      <w:pPr>
        <w:numPr>
          <w:ilvl w:val="0"/>
          <w:numId w:val="1"/>
        </w:numPr>
        <w:rPr>
          <w:sz w:val="16"/>
          <w:szCs w:val="16"/>
        </w:rPr>
      </w:pPr>
      <w:r w:rsidRPr="001B4F4A">
        <w:rPr>
          <w:b/>
          <w:u w:val="single"/>
        </w:rPr>
        <w:t>APPROVAL OF AGENDA</w:t>
      </w:r>
      <w:r w:rsidRPr="00337333">
        <w:t xml:space="preserve"> </w:t>
      </w:r>
      <w:r w:rsidR="005E558A">
        <w:t xml:space="preserve">– </w:t>
      </w:r>
      <w:r w:rsidR="00992C89">
        <w:t>July 16, 2019</w:t>
      </w:r>
    </w:p>
    <w:p w14:paraId="5C1FF600" w14:textId="77777777" w:rsidR="0091410C" w:rsidRPr="00621381" w:rsidRDefault="0091410C" w:rsidP="00D75E41">
      <w:pPr>
        <w:tabs>
          <w:tab w:val="left" w:pos="720"/>
          <w:tab w:val="left" w:pos="1080"/>
        </w:tabs>
        <w:ind w:left="1080"/>
        <w:rPr>
          <w:b/>
          <w:color w:val="000000"/>
          <w:sz w:val="16"/>
          <w:szCs w:val="16"/>
        </w:rPr>
      </w:pPr>
    </w:p>
    <w:p w14:paraId="512D51EA" w14:textId="77777777" w:rsidR="00E4544E" w:rsidRPr="00E4544E" w:rsidRDefault="00621381" w:rsidP="001C769D">
      <w:pPr>
        <w:numPr>
          <w:ilvl w:val="0"/>
          <w:numId w:val="1"/>
        </w:numPr>
        <w:tabs>
          <w:tab w:val="left" w:pos="720"/>
          <w:tab w:val="left" w:pos="1080"/>
        </w:tabs>
        <w:rPr>
          <w:b/>
        </w:rPr>
      </w:pPr>
      <w:r w:rsidRPr="00A41EF7">
        <w:rPr>
          <w:b/>
          <w:u w:val="single"/>
        </w:rPr>
        <w:t>COMMUNICATION TOWER APPROVAL</w:t>
      </w:r>
      <w:r w:rsidR="004B3F88">
        <w:t xml:space="preserve"> </w:t>
      </w:r>
      <w:r w:rsidR="00E71D61">
        <w:t>–</w:t>
      </w:r>
      <w:r w:rsidR="004B3F88">
        <w:t xml:space="preserve"> </w:t>
      </w:r>
    </w:p>
    <w:p w14:paraId="52AC57C5" w14:textId="77777777" w:rsidR="00E4544E" w:rsidRDefault="00E4544E" w:rsidP="00E4544E">
      <w:pPr>
        <w:pStyle w:val="ListParagraph"/>
        <w:rPr>
          <w:b/>
        </w:rPr>
      </w:pPr>
    </w:p>
    <w:p w14:paraId="38B011A2" w14:textId="77777777" w:rsidR="00E4544E" w:rsidRDefault="00E4544E" w:rsidP="00E4544E">
      <w:pPr>
        <w:pStyle w:val="ListParagraph"/>
        <w:numPr>
          <w:ilvl w:val="0"/>
          <w:numId w:val="48"/>
        </w:numPr>
      </w:pPr>
      <w:proofErr w:type="spellStart"/>
      <w:r>
        <w:t>Byrdtown</w:t>
      </w:r>
      <w:proofErr w:type="spellEnd"/>
      <w:r>
        <w:t xml:space="preserve"> Fire Dept, 2662 </w:t>
      </w:r>
      <w:proofErr w:type="spellStart"/>
      <w:r>
        <w:t>Byrdtown</w:t>
      </w:r>
      <w:proofErr w:type="spellEnd"/>
      <w:r>
        <w:t xml:space="preserve"> Rd, Hartsville, SC  29550</w:t>
      </w:r>
    </w:p>
    <w:p w14:paraId="55A1515C" w14:textId="77777777" w:rsidR="00E4544E" w:rsidRPr="00992C89" w:rsidRDefault="00E4544E" w:rsidP="00E4544E">
      <w:pPr>
        <w:pStyle w:val="ListParagraph"/>
        <w:numPr>
          <w:ilvl w:val="0"/>
          <w:numId w:val="48"/>
        </w:numPr>
      </w:pPr>
      <w:r>
        <w:t>Pine Ridge Fire Dept, 2354 W Old Camden Rd, Hartsville, SC  29550</w:t>
      </w:r>
    </w:p>
    <w:p w14:paraId="28BB2AA3" w14:textId="77777777" w:rsidR="00367BF7" w:rsidRPr="001C769D" w:rsidRDefault="00367BF7" w:rsidP="00E4544E">
      <w:pPr>
        <w:tabs>
          <w:tab w:val="left" w:pos="720"/>
          <w:tab w:val="left" w:pos="1080"/>
        </w:tabs>
        <w:ind w:left="720"/>
        <w:rPr>
          <w:b/>
        </w:rPr>
      </w:pPr>
    </w:p>
    <w:p w14:paraId="2F5F7E7E" w14:textId="77777777" w:rsidR="00765154" w:rsidRPr="00765154" w:rsidRDefault="003D03C8" w:rsidP="00F40705">
      <w:pPr>
        <w:numPr>
          <w:ilvl w:val="0"/>
          <w:numId w:val="1"/>
        </w:numPr>
        <w:tabs>
          <w:tab w:val="left" w:pos="720"/>
          <w:tab w:val="left" w:pos="1080"/>
        </w:tabs>
        <w:rPr>
          <w:b/>
          <w:u w:val="single"/>
        </w:rPr>
      </w:pPr>
      <w:r w:rsidRPr="001047CE">
        <w:rPr>
          <w:b/>
          <w:u w:val="single"/>
        </w:rPr>
        <w:t xml:space="preserve">PRELIMINARY </w:t>
      </w:r>
      <w:proofErr w:type="gramStart"/>
      <w:r w:rsidRPr="001047CE">
        <w:rPr>
          <w:b/>
          <w:u w:val="single"/>
        </w:rPr>
        <w:t xml:space="preserve">APPROVALS </w:t>
      </w:r>
      <w:r w:rsidR="00D75E41">
        <w:t xml:space="preserve"> </w:t>
      </w:r>
      <w:r w:rsidR="00365B25" w:rsidRPr="0091410C">
        <w:rPr>
          <w:color w:val="000000"/>
        </w:rPr>
        <w:t>–</w:t>
      </w:r>
      <w:proofErr w:type="gramEnd"/>
      <w:r w:rsidR="00365B25" w:rsidRPr="0091410C">
        <w:rPr>
          <w:color w:val="000000"/>
        </w:rPr>
        <w:t xml:space="preserve"> </w:t>
      </w:r>
      <w:r w:rsidR="00365B25">
        <w:rPr>
          <w:color w:val="000000"/>
        </w:rPr>
        <w:t>None</w:t>
      </w:r>
    </w:p>
    <w:p w14:paraId="7D8461FD" w14:textId="77777777" w:rsidR="00D75E41" w:rsidRPr="00F40705" w:rsidRDefault="00D75E41" w:rsidP="00765154">
      <w:pPr>
        <w:tabs>
          <w:tab w:val="left" w:pos="720"/>
          <w:tab w:val="left" w:pos="1080"/>
        </w:tabs>
        <w:ind w:left="720"/>
        <w:rPr>
          <w:b/>
          <w:u w:val="single"/>
        </w:rPr>
      </w:pPr>
    </w:p>
    <w:p w14:paraId="5AB02C48" w14:textId="77777777" w:rsidR="00630BF6" w:rsidRPr="00630BF6" w:rsidRDefault="003D03C8" w:rsidP="00EA64D4">
      <w:pPr>
        <w:pStyle w:val="Header"/>
        <w:numPr>
          <w:ilvl w:val="0"/>
          <w:numId w:val="1"/>
        </w:numPr>
        <w:tabs>
          <w:tab w:val="clear" w:pos="4320"/>
          <w:tab w:val="clear" w:pos="8640"/>
          <w:tab w:val="left" w:pos="720"/>
        </w:tabs>
      </w:pPr>
      <w:r w:rsidRPr="0091410C">
        <w:rPr>
          <w:b/>
          <w:color w:val="000000"/>
          <w:u w:val="single"/>
        </w:rPr>
        <w:t>FINAL APPROVALS</w:t>
      </w:r>
      <w:r w:rsidRPr="0091410C">
        <w:rPr>
          <w:color w:val="000000"/>
        </w:rPr>
        <w:t xml:space="preserve"> </w:t>
      </w:r>
      <w:r w:rsidR="005B276C" w:rsidRPr="0091410C">
        <w:rPr>
          <w:color w:val="000000"/>
        </w:rPr>
        <w:t>–</w:t>
      </w:r>
      <w:r w:rsidRPr="0091410C">
        <w:rPr>
          <w:color w:val="000000"/>
        </w:rPr>
        <w:t xml:space="preserve"> </w:t>
      </w:r>
      <w:r w:rsidR="004B3F88">
        <w:rPr>
          <w:color w:val="000000"/>
        </w:rPr>
        <w:t xml:space="preserve">None </w:t>
      </w:r>
    </w:p>
    <w:p w14:paraId="339FAC49" w14:textId="77777777" w:rsidR="00FF4196" w:rsidRPr="00FF4196" w:rsidRDefault="00FF4196" w:rsidP="00630BF6">
      <w:pPr>
        <w:pStyle w:val="Header"/>
        <w:tabs>
          <w:tab w:val="clear" w:pos="4320"/>
          <w:tab w:val="clear" w:pos="8640"/>
          <w:tab w:val="left" w:pos="720"/>
        </w:tabs>
        <w:ind w:left="1170"/>
      </w:pPr>
    </w:p>
    <w:p w14:paraId="0FA1361A" w14:textId="77777777" w:rsidR="003A104D" w:rsidRPr="00992C89" w:rsidRDefault="003D03C8" w:rsidP="00FF4196">
      <w:pPr>
        <w:pStyle w:val="Header"/>
        <w:numPr>
          <w:ilvl w:val="0"/>
          <w:numId w:val="1"/>
        </w:numPr>
        <w:tabs>
          <w:tab w:val="clear" w:pos="4320"/>
          <w:tab w:val="clear" w:pos="8640"/>
        </w:tabs>
        <w:rPr>
          <w:sz w:val="16"/>
          <w:szCs w:val="16"/>
        </w:rPr>
      </w:pPr>
      <w:r w:rsidRPr="00D75E41">
        <w:rPr>
          <w:b/>
          <w:u w:val="single"/>
        </w:rPr>
        <w:t>APPROVAL OF SUBDIVISION ALONG PUBLIC ACCESS</w:t>
      </w:r>
      <w:r w:rsidR="004B3F88">
        <w:rPr>
          <w:b/>
        </w:rPr>
        <w:t xml:space="preserve"> </w:t>
      </w:r>
      <w:r w:rsidR="00365B25" w:rsidRPr="0091410C">
        <w:rPr>
          <w:color w:val="000000"/>
        </w:rPr>
        <w:t xml:space="preserve">– </w:t>
      </w:r>
      <w:r w:rsidR="00365B25">
        <w:rPr>
          <w:color w:val="000000"/>
        </w:rPr>
        <w:t>None</w:t>
      </w:r>
    </w:p>
    <w:p w14:paraId="36A54529" w14:textId="77777777" w:rsidR="00992C89" w:rsidRPr="003A104D" w:rsidRDefault="00992C89" w:rsidP="00992C89">
      <w:pPr>
        <w:pStyle w:val="Header"/>
        <w:tabs>
          <w:tab w:val="clear" w:pos="4320"/>
          <w:tab w:val="clear" w:pos="8640"/>
        </w:tabs>
        <w:rPr>
          <w:sz w:val="16"/>
          <w:szCs w:val="16"/>
        </w:rPr>
      </w:pPr>
    </w:p>
    <w:p w14:paraId="7D5AF4D5" w14:textId="77777777" w:rsidR="00FF4196" w:rsidRPr="003A104D" w:rsidRDefault="00FF4196" w:rsidP="003A104D">
      <w:pPr>
        <w:pStyle w:val="Header"/>
        <w:tabs>
          <w:tab w:val="clear" w:pos="4320"/>
          <w:tab w:val="clear" w:pos="8640"/>
        </w:tabs>
        <w:ind w:left="1170"/>
        <w:rPr>
          <w:b/>
        </w:rPr>
      </w:pPr>
    </w:p>
    <w:p w14:paraId="256F7F66" w14:textId="77777777" w:rsidR="00592BD2" w:rsidRPr="00992C89" w:rsidRDefault="003D03C8" w:rsidP="00592BD2">
      <w:pPr>
        <w:numPr>
          <w:ilvl w:val="0"/>
          <w:numId w:val="1"/>
        </w:numPr>
        <w:tabs>
          <w:tab w:val="left" w:pos="720"/>
          <w:tab w:val="left" w:pos="1080"/>
        </w:tabs>
        <w:rPr>
          <w:color w:val="000000"/>
        </w:rPr>
      </w:pPr>
      <w:r w:rsidRPr="00DE5B9B">
        <w:rPr>
          <w:b/>
          <w:u w:val="single"/>
        </w:rPr>
        <w:t>VARIANCE REQUESTS</w:t>
      </w:r>
      <w:r w:rsidR="001B379D">
        <w:t xml:space="preserve"> </w:t>
      </w:r>
      <w:r w:rsidR="00B24380">
        <w:t>–</w:t>
      </w:r>
      <w:r w:rsidR="00DE34E9">
        <w:t xml:space="preserve"> </w:t>
      </w:r>
      <w:r w:rsidR="00592BD2">
        <w:t xml:space="preserve"> </w:t>
      </w:r>
    </w:p>
    <w:p w14:paraId="417734CF" w14:textId="77777777" w:rsidR="00992C89" w:rsidRDefault="00992C89" w:rsidP="00992C89">
      <w:pPr>
        <w:pStyle w:val="ListParagraph"/>
        <w:rPr>
          <w:color w:val="000000"/>
        </w:rPr>
      </w:pPr>
    </w:p>
    <w:p w14:paraId="1531D15A" w14:textId="77777777" w:rsidR="00365B25" w:rsidRDefault="00365B25" w:rsidP="006F68D4">
      <w:pPr>
        <w:pStyle w:val="ListParagraph"/>
        <w:numPr>
          <w:ilvl w:val="0"/>
          <w:numId w:val="48"/>
        </w:numPr>
        <w:tabs>
          <w:tab w:val="left" w:pos="720"/>
          <w:tab w:val="left" w:pos="1080"/>
        </w:tabs>
        <w:rPr>
          <w:color w:val="000000"/>
        </w:rPr>
      </w:pPr>
      <w:r>
        <w:rPr>
          <w:color w:val="000000"/>
        </w:rPr>
        <w:t xml:space="preserve">Sonoco </w:t>
      </w:r>
      <w:r w:rsidR="00827CF7">
        <w:rPr>
          <w:color w:val="000000"/>
        </w:rPr>
        <w:t xml:space="preserve">Adhesives Warehouse Project in the Floodplain </w:t>
      </w:r>
    </w:p>
    <w:p w14:paraId="33392F9B" w14:textId="77777777" w:rsidR="00827CF7" w:rsidRDefault="00827CF7" w:rsidP="00827CF7">
      <w:pPr>
        <w:pStyle w:val="ListParagraph"/>
        <w:tabs>
          <w:tab w:val="left" w:pos="720"/>
          <w:tab w:val="left" w:pos="1080"/>
        </w:tabs>
        <w:ind w:left="1440"/>
        <w:rPr>
          <w:color w:val="000000"/>
        </w:rPr>
      </w:pPr>
      <w:r>
        <w:rPr>
          <w:color w:val="000000"/>
        </w:rPr>
        <w:t>Tax Map #055-11-01-068</w:t>
      </w:r>
    </w:p>
    <w:p w14:paraId="33E412D8" w14:textId="77777777" w:rsidR="006F68D4" w:rsidRDefault="006F68D4" w:rsidP="006F68D4">
      <w:pPr>
        <w:pStyle w:val="ListParagraph"/>
        <w:numPr>
          <w:ilvl w:val="0"/>
          <w:numId w:val="48"/>
        </w:numPr>
        <w:tabs>
          <w:tab w:val="left" w:pos="720"/>
          <w:tab w:val="left" w:pos="1080"/>
        </w:tabs>
        <w:rPr>
          <w:color w:val="000000"/>
        </w:rPr>
      </w:pPr>
      <w:r>
        <w:rPr>
          <w:color w:val="000000"/>
        </w:rPr>
        <w:t>Subdivide lots within Subdivision per the request of Pamela Griggs</w:t>
      </w:r>
    </w:p>
    <w:p w14:paraId="4FB3B186" w14:textId="77777777" w:rsidR="006F68D4" w:rsidRDefault="006F68D4" w:rsidP="006F68D4">
      <w:pPr>
        <w:pStyle w:val="ListParagraph"/>
        <w:tabs>
          <w:tab w:val="left" w:pos="720"/>
          <w:tab w:val="left" w:pos="1080"/>
        </w:tabs>
        <w:ind w:left="1440"/>
        <w:rPr>
          <w:color w:val="000000"/>
        </w:rPr>
      </w:pPr>
      <w:r>
        <w:rPr>
          <w:color w:val="000000"/>
        </w:rPr>
        <w:t>Tax Map # 055-09-01-006, 055-09-01-005, and 055-09-01-004</w:t>
      </w:r>
    </w:p>
    <w:p w14:paraId="3BAE3F57" w14:textId="77777777" w:rsidR="006F68D4" w:rsidRDefault="006F68D4" w:rsidP="006F68D4">
      <w:pPr>
        <w:pStyle w:val="ListParagraph"/>
        <w:numPr>
          <w:ilvl w:val="0"/>
          <w:numId w:val="48"/>
        </w:numPr>
        <w:tabs>
          <w:tab w:val="left" w:pos="720"/>
          <w:tab w:val="left" w:pos="1080"/>
        </w:tabs>
        <w:rPr>
          <w:color w:val="000000"/>
        </w:rPr>
      </w:pPr>
      <w:r>
        <w:rPr>
          <w:color w:val="000000"/>
        </w:rPr>
        <w:t>Subdivide Lot 23 within Pine Acres Subdivision per the request of Phil Boatwright</w:t>
      </w:r>
    </w:p>
    <w:p w14:paraId="26C0C865" w14:textId="77777777" w:rsidR="006F68D4" w:rsidRPr="00992C89" w:rsidRDefault="006F68D4" w:rsidP="006F68D4">
      <w:pPr>
        <w:pStyle w:val="ListParagraph"/>
        <w:tabs>
          <w:tab w:val="left" w:pos="720"/>
          <w:tab w:val="left" w:pos="1080"/>
        </w:tabs>
        <w:ind w:left="1440"/>
        <w:rPr>
          <w:color w:val="000000"/>
        </w:rPr>
      </w:pPr>
      <w:r>
        <w:rPr>
          <w:color w:val="000000"/>
        </w:rPr>
        <w:t>Tax Map # 019-00-02-022 and 019-00-02-103</w:t>
      </w:r>
    </w:p>
    <w:p w14:paraId="4CD491B9" w14:textId="77777777" w:rsidR="00992C89" w:rsidRDefault="00992C89" w:rsidP="00992C89">
      <w:pPr>
        <w:pStyle w:val="ListParagraph"/>
        <w:numPr>
          <w:ilvl w:val="0"/>
          <w:numId w:val="48"/>
        </w:numPr>
        <w:tabs>
          <w:tab w:val="left" w:pos="720"/>
          <w:tab w:val="left" w:pos="1080"/>
        </w:tabs>
        <w:rPr>
          <w:color w:val="000000"/>
        </w:rPr>
      </w:pPr>
      <w:r>
        <w:rPr>
          <w:color w:val="000000"/>
        </w:rPr>
        <w:t xml:space="preserve">Pine Ridge Fire Dept - </w:t>
      </w:r>
      <w:r w:rsidR="00E104EC">
        <w:rPr>
          <w:color w:val="000000"/>
        </w:rPr>
        <w:t xml:space="preserve">Section 12.4 #10 </w:t>
      </w:r>
      <w:r>
        <w:rPr>
          <w:color w:val="000000"/>
        </w:rPr>
        <w:t xml:space="preserve">Communication Tower </w:t>
      </w:r>
      <w:r w:rsidR="008E58FA">
        <w:rPr>
          <w:color w:val="000000"/>
        </w:rPr>
        <w:t>National Register of Historic Places/Scenic corridors</w:t>
      </w:r>
      <w:r w:rsidR="00E104EC">
        <w:rPr>
          <w:color w:val="000000"/>
        </w:rPr>
        <w:tab/>
        <w:t>Tax Map #</w:t>
      </w:r>
      <w:r w:rsidR="006F68D4">
        <w:rPr>
          <w:color w:val="000000"/>
        </w:rPr>
        <w:t>018-00-03-089</w:t>
      </w:r>
    </w:p>
    <w:p w14:paraId="11E7478B" w14:textId="77777777" w:rsidR="008E58FA" w:rsidRDefault="008E58FA" w:rsidP="008E58FA">
      <w:pPr>
        <w:pStyle w:val="ListParagraph"/>
        <w:numPr>
          <w:ilvl w:val="0"/>
          <w:numId w:val="48"/>
        </w:numPr>
        <w:tabs>
          <w:tab w:val="left" w:pos="720"/>
          <w:tab w:val="left" w:pos="1080"/>
        </w:tabs>
        <w:rPr>
          <w:color w:val="000000"/>
        </w:rPr>
      </w:pPr>
      <w:proofErr w:type="spellStart"/>
      <w:r>
        <w:rPr>
          <w:color w:val="000000"/>
        </w:rPr>
        <w:t>Byrdtown</w:t>
      </w:r>
      <w:proofErr w:type="spellEnd"/>
      <w:r>
        <w:rPr>
          <w:color w:val="000000"/>
        </w:rPr>
        <w:t xml:space="preserve"> Fire Dept - </w:t>
      </w:r>
      <w:r w:rsidR="00E104EC">
        <w:rPr>
          <w:color w:val="000000"/>
        </w:rPr>
        <w:t xml:space="preserve">Section 12.4 #10 </w:t>
      </w:r>
      <w:r>
        <w:rPr>
          <w:color w:val="000000"/>
        </w:rPr>
        <w:t>Communication Tower National Register of Historic Places/Scenic corridors</w:t>
      </w:r>
      <w:r w:rsidR="00E104EC">
        <w:rPr>
          <w:color w:val="000000"/>
        </w:rPr>
        <w:tab/>
        <w:t>Tax Map #</w:t>
      </w:r>
      <w:r w:rsidR="006F68D4">
        <w:rPr>
          <w:color w:val="000000"/>
        </w:rPr>
        <w:t>096-00-01-150</w:t>
      </w:r>
    </w:p>
    <w:p w14:paraId="70B05119" w14:textId="77777777" w:rsidR="00292372" w:rsidRPr="00E233A9" w:rsidRDefault="00292372" w:rsidP="0007581C">
      <w:pPr>
        <w:tabs>
          <w:tab w:val="left" w:pos="720"/>
          <w:tab w:val="left" w:pos="1080"/>
        </w:tabs>
        <w:ind w:left="720"/>
        <w:rPr>
          <w:sz w:val="16"/>
          <w:szCs w:val="16"/>
        </w:rPr>
      </w:pPr>
    </w:p>
    <w:p w14:paraId="37240F5D" w14:textId="77777777" w:rsidR="00CB1585" w:rsidRPr="00E4544E" w:rsidRDefault="003D03C8" w:rsidP="00CB1585">
      <w:pPr>
        <w:numPr>
          <w:ilvl w:val="0"/>
          <w:numId w:val="1"/>
        </w:numPr>
        <w:tabs>
          <w:tab w:val="left" w:pos="720"/>
          <w:tab w:val="left" w:pos="1080"/>
        </w:tabs>
        <w:rPr>
          <w:color w:val="000000"/>
        </w:rPr>
      </w:pPr>
      <w:smartTag w:uri="urn:schemas-microsoft-com:office:smarttags" w:element="stockticker">
        <w:r w:rsidRPr="00367BF7">
          <w:rPr>
            <w:b/>
            <w:u w:val="single"/>
          </w:rPr>
          <w:t>SITE</w:t>
        </w:r>
      </w:smartTag>
      <w:r w:rsidRPr="00367BF7">
        <w:rPr>
          <w:b/>
          <w:u w:val="single"/>
        </w:rPr>
        <w:t xml:space="preserve"> DEVELOPMENT</w:t>
      </w:r>
      <w:r w:rsidR="00857FEA">
        <w:rPr>
          <w:b/>
          <w:u w:val="single"/>
        </w:rPr>
        <w:t xml:space="preserve"> </w:t>
      </w:r>
      <w:r w:rsidR="00044F5E">
        <w:rPr>
          <w:b/>
        </w:rPr>
        <w:t>–</w:t>
      </w:r>
      <w:r w:rsidR="00E104EC">
        <w:rPr>
          <w:b/>
        </w:rPr>
        <w:t xml:space="preserve"> </w:t>
      </w:r>
      <w:r w:rsidR="00E104EC">
        <w:t>None</w:t>
      </w:r>
    </w:p>
    <w:p w14:paraId="7D6E302F" w14:textId="77777777" w:rsidR="00CB1585" w:rsidRPr="00CB1585" w:rsidRDefault="00CB1585" w:rsidP="00CB1585">
      <w:pPr>
        <w:pStyle w:val="Header"/>
        <w:tabs>
          <w:tab w:val="clear" w:pos="4320"/>
          <w:tab w:val="clear" w:pos="8640"/>
          <w:tab w:val="left" w:pos="720"/>
        </w:tabs>
        <w:rPr>
          <w:b/>
          <w:color w:val="000000"/>
        </w:rPr>
      </w:pPr>
    </w:p>
    <w:p w14:paraId="073B6D45" w14:textId="77777777" w:rsidR="0007581C" w:rsidRPr="00CB1585" w:rsidRDefault="004D3BA2" w:rsidP="00CB1585">
      <w:pPr>
        <w:pStyle w:val="Header"/>
        <w:numPr>
          <w:ilvl w:val="0"/>
          <w:numId w:val="1"/>
        </w:numPr>
        <w:tabs>
          <w:tab w:val="clear" w:pos="4320"/>
          <w:tab w:val="clear" w:pos="8640"/>
          <w:tab w:val="left" w:pos="720"/>
        </w:tabs>
        <w:rPr>
          <w:b/>
          <w:color w:val="000000"/>
        </w:rPr>
      </w:pPr>
      <w:r w:rsidRPr="003A104D">
        <w:rPr>
          <w:b/>
          <w:u w:val="single"/>
        </w:rPr>
        <w:t>OLD BUSINESS</w:t>
      </w:r>
      <w:r w:rsidR="00EA368C">
        <w:t xml:space="preserve"> </w:t>
      </w:r>
      <w:r w:rsidR="00365B25" w:rsidRPr="0091410C">
        <w:rPr>
          <w:color w:val="000000"/>
        </w:rPr>
        <w:t xml:space="preserve">– </w:t>
      </w:r>
      <w:r w:rsidR="00365B25">
        <w:rPr>
          <w:color w:val="000000"/>
        </w:rPr>
        <w:t>None</w:t>
      </w:r>
    </w:p>
    <w:p w14:paraId="0DDB9CA7" w14:textId="77777777" w:rsidR="0007581C" w:rsidRPr="0007581C" w:rsidRDefault="0007581C" w:rsidP="0007581C">
      <w:pPr>
        <w:tabs>
          <w:tab w:val="left" w:pos="720"/>
          <w:tab w:val="left" w:pos="1080"/>
        </w:tabs>
        <w:rPr>
          <w:b/>
          <w:color w:val="000000"/>
        </w:rPr>
      </w:pPr>
    </w:p>
    <w:p w14:paraId="3D156911" w14:textId="77777777" w:rsidR="00044D38" w:rsidRDefault="003D03C8" w:rsidP="002C2D47">
      <w:pPr>
        <w:numPr>
          <w:ilvl w:val="0"/>
          <w:numId w:val="1"/>
        </w:numPr>
        <w:tabs>
          <w:tab w:val="left" w:pos="720"/>
          <w:tab w:val="left" w:pos="1080"/>
        </w:tabs>
      </w:pPr>
      <w:r w:rsidRPr="00E104EC">
        <w:rPr>
          <w:b/>
          <w:u w:val="single"/>
        </w:rPr>
        <w:t>NEW BUSINESS</w:t>
      </w:r>
      <w:r w:rsidRPr="00E104EC">
        <w:rPr>
          <w:b/>
        </w:rPr>
        <w:t xml:space="preserve"> </w:t>
      </w:r>
      <w:r w:rsidR="00EE701B" w:rsidRPr="00E104EC">
        <w:rPr>
          <w:b/>
        </w:rPr>
        <w:t xml:space="preserve">– </w:t>
      </w:r>
    </w:p>
    <w:p w14:paraId="796C8611" w14:textId="77777777" w:rsidR="00E104EC" w:rsidRDefault="00E104EC" w:rsidP="00E104EC">
      <w:pPr>
        <w:pStyle w:val="ListParagraph"/>
      </w:pPr>
    </w:p>
    <w:p w14:paraId="536032A9" w14:textId="77777777" w:rsidR="005E22D9" w:rsidRDefault="005E22D9" w:rsidP="005E22D9">
      <w:pPr>
        <w:pStyle w:val="ListParagraph"/>
        <w:numPr>
          <w:ilvl w:val="0"/>
          <w:numId w:val="50"/>
        </w:numPr>
        <w:tabs>
          <w:tab w:val="left" w:pos="720"/>
          <w:tab w:val="left" w:pos="1080"/>
        </w:tabs>
      </w:pPr>
      <w:r>
        <w:t xml:space="preserve">Approval from County Council for </w:t>
      </w:r>
      <w:r w:rsidRPr="00E104EC">
        <w:t xml:space="preserve">Benton Brothers </w:t>
      </w:r>
      <w:r>
        <w:t>Communication Tower located at</w:t>
      </w:r>
      <w:r w:rsidRPr="00E104EC">
        <w:t xml:space="preserve"> 1631 Society Hill Rd, Darlington</w:t>
      </w:r>
      <w:r>
        <w:t>, SC</w:t>
      </w:r>
      <w:r>
        <w:tab/>
      </w:r>
      <w:r>
        <w:tab/>
      </w:r>
      <w:r w:rsidRPr="00E104EC">
        <w:t>Tax Map # 180-00-01-008.T</w:t>
      </w:r>
    </w:p>
    <w:p w14:paraId="2C845A3B" w14:textId="77777777" w:rsidR="00E104EC" w:rsidRDefault="00E104EC" w:rsidP="00E104EC">
      <w:pPr>
        <w:pStyle w:val="ListParagraph"/>
        <w:numPr>
          <w:ilvl w:val="0"/>
          <w:numId w:val="50"/>
        </w:numPr>
        <w:tabs>
          <w:tab w:val="left" w:pos="720"/>
          <w:tab w:val="left" w:pos="1080"/>
        </w:tabs>
      </w:pPr>
      <w:r>
        <w:t xml:space="preserve">Vested Rights for </w:t>
      </w:r>
      <w:r w:rsidRPr="00E104EC">
        <w:t xml:space="preserve">Benton Brothers </w:t>
      </w:r>
      <w:r>
        <w:t>Communication Tower located at</w:t>
      </w:r>
      <w:r w:rsidRPr="00E104EC">
        <w:t xml:space="preserve"> 1631 Society Hill Rd, Darlington</w:t>
      </w:r>
      <w:r>
        <w:t>, SC</w:t>
      </w:r>
      <w:r>
        <w:tab/>
      </w:r>
      <w:r>
        <w:tab/>
      </w:r>
      <w:r w:rsidRPr="00E104EC">
        <w:t>Tax Map # 180-00-01-008.T</w:t>
      </w:r>
    </w:p>
    <w:p w14:paraId="6C86654B" w14:textId="77777777" w:rsidR="00E104EC" w:rsidRDefault="00E104EC" w:rsidP="00E104EC">
      <w:pPr>
        <w:pStyle w:val="ListParagraph"/>
        <w:numPr>
          <w:ilvl w:val="0"/>
          <w:numId w:val="49"/>
        </w:numPr>
        <w:tabs>
          <w:tab w:val="left" w:pos="720"/>
          <w:tab w:val="left" w:pos="1080"/>
        </w:tabs>
      </w:pPr>
      <w:r>
        <w:t>Resolution #705 for the approval of Adoption Way</w:t>
      </w:r>
    </w:p>
    <w:p w14:paraId="7AE8E29B" w14:textId="77777777" w:rsidR="00E104EC" w:rsidRPr="00C66646" w:rsidRDefault="00E104EC" w:rsidP="00E104EC">
      <w:pPr>
        <w:tabs>
          <w:tab w:val="left" w:pos="720"/>
          <w:tab w:val="left" w:pos="1080"/>
        </w:tabs>
      </w:pPr>
    </w:p>
    <w:p w14:paraId="534A57F5" w14:textId="77777777" w:rsidR="00765154" w:rsidRDefault="00367BF7" w:rsidP="0007581C">
      <w:pPr>
        <w:pStyle w:val="Header"/>
        <w:numPr>
          <w:ilvl w:val="0"/>
          <w:numId w:val="1"/>
        </w:numPr>
        <w:tabs>
          <w:tab w:val="clear" w:pos="4320"/>
          <w:tab w:val="clear" w:pos="8640"/>
          <w:tab w:val="left" w:pos="720"/>
          <w:tab w:val="left" w:pos="1080"/>
        </w:tabs>
        <w:rPr>
          <w:b/>
          <w:color w:val="000000"/>
        </w:rPr>
      </w:pPr>
      <w:r w:rsidRPr="001C769D">
        <w:rPr>
          <w:b/>
          <w:color w:val="000000"/>
          <w:u w:val="single"/>
        </w:rPr>
        <w:t>STAFF REPORTS</w:t>
      </w:r>
      <w:r w:rsidRPr="001C769D">
        <w:rPr>
          <w:b/>
          <w:color w:val="000000"/>
        </w:rPr>
        <w:t xml:space="preserve"> </w:t>
      </w:r>
    </w:p>
    <w:p w14:paraId="661D3163" w14:textId="77777777" w:rsidR="00AB6A64" w:rsidRDefault="00AB6A64" w:rsidP="00AB6A64">
      <w:pPr>
        <w:pStyle w:val="Header"/>
        <w:tabs>
          <w:tab w:val="clear" w:pos="4320"/>
          <w:tab w:val="clear" w:pos="8640"/>
          <w:tab w:val="left" w:pos="720"/>
          <w:tab w:val="left" w:pos="1080"/>
        </w:tabs>
        <w:ind w:left="720"/>
        <w:rPr>
          <w:b/>
          <w:color w:val="000000"/>
        </w:rPr>
      </w:pPr>
    </w:p>
    <w:p w14:paraId="08FC8593" w14:textId="77777777" w:rsidR="00AB6A64" w:rsidRPr="00AB6A64" w:rsidRDefault="00AB6A64" w:rsidP="00AB6A64">
      <w:pPr>
        <w:pStyle w:val="Header"/>
        <w:numPr>
          <w:ilvl w:val="0"/>
          <w:numId w:val="49"/>
        </w:numPr>
        <w:tabs>
          <w:tab w:val="clear" w:pos="4320"/>
          <w:tab w:val="clear" w:pos="8640"/>
          <w:tab w:val="left" w:pos="720"/>
          <w:tab w:val="left" w:pos="1080"/>
        </w:tabs>
        <w:rPr>
          <w:color w:val="000000"/>
        </w:rPr>
      </w:pPr>
      <w:r w:rsidRPr="00AB6A64">
        <w:rPr>
          <w:color w:val="000000"/>
        </w:rPr>
        <w:t xml:space="preserve">Alec </w:t>
      </w:r>
      <w:proofErr w:type="spellStart"/>
      <w:r w:rsidRPr="00AB6A64">
        <w:rPr>
          <w:color w:val="000000"/>
        </w:rPr>
        <w:t>Brebner</w:t>
      </w:r>
      <w:proofErr w:type="spellEnd"/>
    </w:p>
    <w:p w14:paraId="5A9D0D60" w14:textId="77777777" w:rsidR="001C769D" w:rsidRPr="001C769D" w:rsidRDefault="001C769D" w:rsidP="00E4544E">
      <w:pPr>
        <w:pStyle w:val="Header"/>
        <w:tabs>
          <w:tab w:val="clear" w:pos="4320"/>
          <w:tab w:val="clear" w:pos="8640"/>
          <w:tab w:val="left" w:pos="720"/>
          <w:tab w:val="left" w:pos="1080"/>
        </w:tabs>
        <w:rPr>
          <w:b/>
          <w:color w:val="000000"/>
        </w:rPr>
      </w:pPr>
    </w:p>
    <w:p w14:paraId="561705D3" w14:textId="77777777" w:rsidR="001C769D" w:rsidRPr="00F2118E" w:rsidRDefault="001D7AB0" w:rsidP="00F2118E">
      <w:pPr>
        <w:pStyle w:val="Header"/>
        <w:numPr>
          <w:ilvl w:val="0"/>
          <w:numId w:val="1"/>
        </w:numPr>
        <w:tabs>
          <w:tab w:val="clear" w:pos="4320"/>
          <w:tab w:val="clear" w:pos="8640"/>
          <w:tab w:val="left" w:pos="720"/>
          <w:tab w:val="left" w:pos="1080"/>
        </w:tabs>
        <w:rPr>
          <w:b/>
          <w:color w:val="000000"/>
        </w:rPr>
      </w:pPr>
      <w:r w:rsidRPr="001C769D">
        <w:rPr>
          <w:b/>
          <w:color w:val="000000"/>
          <w:u w:val="single"/>
        </w:rPr>
        <w:t>C</w:t>
      </w:r>
      <w:r w:rsidR="003D03C8" w:rsidRPr="00337333">
        <w:rPr>
          <w:b/>
          <w:color w:val="000000"/>
          <w:u w:val="single"/>
        </w:rPr>
        <w:t xml:space="preserve">OMMISSIONERS </w:t>
      </w:r>
      <w:r w:rsidR="003D03C8" w:rsidRPr="00337333">
        <w:rPr>
          <w:b/>
          <w:u w:val="single"/>
        </w:rPr>
        <w:t>REQUESTS/COMMENTS</w:t>
      </w:r>
      <w:r w:rsidR="003D03C8" w:rsidRPr="00337333">
        <w:t xml:space="preserve"> </w:t>
      </w:r>
    </w:p>
    <w:p w14:paraId="4C474359" w14:textId="77777777" w:rsidR="001C769D" w:rsidRPr="00983324" w:rsidRDefault="001C769D" w:rsidP="001C769D">
      <w:pPr>
        <w:ind w:left="720"/>
      </w:pPr>
    </w:p>
    <w:p w14:paraId="64EF830C" w14:textId="77777777" w:rsidR="002A3043" w:rsidRDefault="003D03C8" w:rsidP="00937D0A">
      <w:pPr>
        <w:numPr>
          <w:ilvl w:val="0"/>
          <w:numId w:val="1"/>
        </w:numPr>
      </w:pPr>
      <w:r w:rsidRPr="00337333">
        <w:rPr>
          <w:b/>
          <w:u w:val="single"/>
        </w:rPr>
        <w:t>ADJOURNMENT</w:t>
      </w:r>
      <w:r w:rsidRPr="00337333">
        <w:t xml:space="preserve"> </w:t>
      </w:r>
      <w:r w:rsidRPr="00337333">
        <w:br/>
      </w:r>
    </w:p>
    <w:p w14:paraId="53835BC5" w14:textId="77777777" w:rsidR="00A05474" w:rsidRDefault="00A05474" w:rsidP="00A05474">
      <w:pPr>
        <w:ind w:left="720"/>
      </w:pPr>
    </w:p>
    <w:p w14:paraId="71646A6E" w14:textId="77777777" w:rsidR="00A05474" w:rsidRDefault="00A05474" w:rsidP="00A05474">
      <w:pPr>
        <w:ind w:left="720"/>
      </w:pPr>
    </w:p>
    <w:p w14:paraId="3454044F" w14:textId="77777777" w:rsidR="00A05474" w:rsidRDefault="00A05474" w:rsidP="00A05474">
      <w:pPr>
        <w:ind w:left="720"/>
      </w:pPr>
    </w:p>
    <w:p w14:paraId="16361867" w14:textId="77777777" w:rsidR="00B11B50" w:rsidRPr="003D03C8" w:rsidRDefault="00B11B50" w:rsidP="00A05474">
      <w:pPr>
        <w:ind w:left="720"/>
      </w:pPr>
    </w:p>
    <w:sectPr w:rsidR="00B11B50" w:rsidRPr="003D03C8" w:rsidSect="00D80B4E">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267" w:header="547"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2CA32" w14:textId="77777777" w:rsidR="007958D4" w:rsidRDefault="007958D4">
      <w:r>
        <w:separator/>
      </w:r>
    </w:p>
  </w:endnote>
  <w:endnote w:type="continuationSeparator" w:id="0">
    <w:p w14:paraId="0333D595" w14:textId="77777777" w:rsidR="007958D4" w:rsidRDefault="00795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4F597" w14:textId="77777777" w:rsidR="000E05AA" w:rsidRDefault="000E05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33CDB" w14:textId="77777777" w:rsidR="0082073A" w:rsidRDefault="0082073A">
    <w:pPr>
      <w:pStyle w:val="Footer"/>
    </w:pPr>
  </w:p>
  <w:p w14:paraId="5D2272C0" w14:textId="77777777" w:rsidR="00CB3B62" w:rsidRPr="002F2D16" w:rsidRDefault="00CB3B62" w:rsidP="002F2D16">
    <w:pPr>
      <w:pStyle w:val="Footer"/>
      <w:jc w:val="center"/>
      <w:rPr>
        <w:i/>
        <w:color w:val="99336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324F" w14:textId="77777777" w:rsidR="002F2D16" w:rsidRDefault="002F2D16">
    <w:pPr>
      <w:pStyle w:val="Footer"/>
    </w:pPr>
  </w:p>
  <w:p w14:paraId="462DE780" w14:textId="77777777" w:rsidR="0082073A" w:rsidRDefault="0082073A" w:rsidP="0082073A">
    <w:pPr>
      <w:jc w:val="center"/>
      <w:rPr>
        <w:rFonts w:ascii="Calibri" w:hAnsi="Calibri"/>
        <w:i/>
        <w:sz w:val="20"/>
        <w:szCs w:val="20"/>
      </w:rPr>
    </w:pPr>
    <w:r>
      <w:rPr>
        <w:rFonts w:ascii="Calibri" w:hAnsi="Calibri"/>
        <w:i/>
        <w:sz w:val="20"/>
        <w:szCs w:val="20"/>
      </w:rPr>
      <w:t xml:space="preserve">Upon request, assistance will be provided to accommodate the special needs of handicapped persons attending the meeting.  Special assistance requests should be made to Paula Newton, Planner III, at 843.398.4610 or </w:t>
    </w:r>
    <w:hyperlink r:id="rId1" w:history="1">
      <w:r w:rsidRPr="009571AC">
        <w:rPr>
          <w:rStyle w:val="Hyperlink"/>
          <w:rFonts w:ascii="Calibri" w:hAnsi="Calibri"/>
          <w:i/>
          <w:sz w:val="20"/>
          <w:szCs w:val="20"/>
        </w:rPr>
        <w:t>pnewton@darcosc.net</w:t>
      </w:r>
    </w:hyperlink>
    <w:r>
      <w:rPr>
        <w:rFonts w:ascii="Calibri" w:hAnsi="Calibri"/>
        <w:i/>
        <w:sz w:val="20"/>
        <w:szCs w:val="20"/>
      </w:rPr>
      <w:t xml:space="preserve"> seventy-two (72) hours prior to the meeting.</w:t>
    </w:r>
  </w:p>
  <w:p w14:paraId="6A16FB6E" w14:textId="77777777" w:rsidR="00992268" w:rsidRDefault="009922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B89450" w14:textId="77777777" w:rsidR="007958D4" w:rsidRDefault="007958D4">
      <w:r>
        <w:separator/>
      </w:r>
    </w:p>
  </w:footnote>
  <w:footnote w:type="continuationSeparator" w:id="0">
    <w:p w14:paraId="5A1E835F" w14:textId="77777777" w:rsidR="007958D4" w:rsidRDefault="00795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81CF0" w14:textId="77777777" w:rsidR="000E05AA" w:rsidRDefault="000E05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35FBD" w14:textId="77777777" w:rsidR="00CB3B62" w:rsidRDefault="00CB3B62">
    <w:pPr>
      <w:pStyle w:val="Header"/>
    </w:pPr>
    <w:r>
      <w:rPr>
        <w:b/>
      </w:rPr>
      <w:t xml:space="preserve">Darlington </w:t>
    </w:r>
    <w:smartTag w:uri="urn:schemas-microsoft-com:office:smarttags" w:element="PlaceType">
      <w:r>
        <w:rPr>
          <w:b/>
        </w:rPr>
        <w:t>County</w:t>
      </w:r>
    </w:smartTag>
    <w:r>
      <w:rPr>
        <w:b/>
      </w:rPr>
      <w:t xml:space="preserve"> Planning Commission</w:t>
    </w:r>
    <w:r>
      <w:tab/>
    </w:r>
    <w:r>
      <w:tab/>
    </w:r>
    <w:r>
      <w:rPr>
        <w:rStyle w:val="PageNumber"/>
      </w:rPr>
      <w:t xml:space="preserve">Page </w:t>
    </w:r>
    <w:r w:rsidR="002646F9">
      <w:rPr>
        <w:rStyle w:val="PageNumber"/>
      </w:rPr>
      <w:fldChar w:fldCharType="begin"/>
    </w:r>
    <w:r>
      <w:rPr>
        <w:rStyle w:val="PageNumber"/>
      </w:rPr>
      <w:instrText xml:space="preserve"> PAGE </w:instrText>
    </w:r>
    <w:r w:rsidR="002646F9">
      <w:rPr>
        <w:rStyle w:val="PageNumber"/>
      </w:rPr>
      <w:fldChar w:fldCharType="separate"/>
    </w:r>
    <w:r w:rsidR="00BB204B">
      <w:rPr>
        <w:rStyle w:val="PageNumber"/>
        <w:noProof/>
      </w:rPr>
      <w:t>2</w:t>
    </w:r>
    <w:r w:rsidR="002646F9">
      <w:rPr>
        <w:rStyle w:val="PageNumber"/>
      </w:rPr>
      <w:fldChar w:fldCharType="end"/>
    </w:r>
    <w:r>
      <w:rPr>
        <w:rStyle w:val="PageNumber"/>
      </w:rPr>
      <w:t xml:space="preserve"> of </w:t>
    </w:r>
    <w:r w:rsidR="002646F9">
      <w:rPr>
        <w:rStyle w:val="PageNumber"/>
      </w:rPr>
      <w:fldChar w:fldCharType="begin"/>
    </w:r>
    <w:r>
      <w:rPr>
        <w:rStyle w:val="PageNumber"/>
      </w:rPr>
      <w:instrText xml:space="preserve"> NUMPAGES </w:instrText>
    </w:r>
    <w:r w:rsidR="002646F9">
      <w:rPr>
        <w:rStyle w:val="PageNumber"/>
      </w:rPr>
      <w:fldChar w:fldCharType="separate"/>
    </w:r>
    <w:r w:rsidR="00BB204B">
      <w:rPr>
        <w:rStyle w:val="PageNumber"/>
        <w:noProof/>
      </w:rPr>
      <w:t>2</w:t>
    </w:r>
    <w:r w:rsidR="002646F9">
      <w:rPr>
        <w:rStyle w:val="PageNumber"/>
      </w:rPr>
      <w:fldChar w:fldCharType="end"/>
    </w:r>
  </w:p>
  <w:p w14:paraId="3F6C89A9" w14:textId="77777777" w:rsidR="00CB3B62" w:rsidRDefault="00CB3B62">
    <w:pPr>
      <w:pStyle w:val="Header"/>
    </w:pPr>
    <w:r>
      <w:rPr>
        <w:b/>
        <w:u w:val="single"/>
      </w:rPr>
      <w:t>AGENDA</w:t>
    </w:r>
    <w:r>
      <w:t xml:space="preserve"> –</w:t>
    </w:r>
    <w:r w:rsidR="00140CBA">
      <w:t xml:space="preserve"> </w:t>
    </w:r>
    <w:r w:rsidR="00DE5B9B">
      <w:t>Ju</w:t>
    </w:r>
    <w:r w:rsidR="0007581C">
      <w:t>ly 1</w:t>
    </w:r>
    <w:r w:rsidR="00E4544E">
      <w:t>6</w:t>
    </w:r>
    <w:r w:rsidR="001C769D">
      <w:t>, 201</w:t>
    </w:r>
    <w:r w:rsidR="00E4544E">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6F4BD" w14:textId="77777777" w:rsidR="00A552E3" w:rsidRDefault="00A552E3">
    <w:pPr>
      <w:pStyle w:val="Header"/>
    </w:pPr>
  </w:p>
  <w:p w14:paraId="79B7D405" w14:textId="77777777" w:rsidR="00A552E3" w:rsidRDefault="00A5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44CE00C4"/>
    <w:name w:val="WW8Num7"/>
    <w:lvl w:ilvl="0">
      <w:start w:val="1"/>
      <w:numFmt w:val="upperRoman"/>
      <w:lvlText w:val="%1."/>
      <w:lvlJc w:val="left"/>
      <w:pPr>
        <w:tabs>
          <w:tab w:val="num" w:pos="0"/>
        </w:tabs>
        <w:ind w:left="720" w:hanging="720"/>
      </w:pPr>
      <w:rPr>
        <w:b/>
        <w:color w:val="000000"/>
        <w:sz w:val="22"/>
        <w:szCs w:val="22"/>
      </w:rPr>
    </w:lvl>
    <w:lvl w:ilvl="1">
      <w:start w:val="1"/>
      <w:numFmt w:val="upperLetter"/>
      <w:lvlText w:val="%2."/>
      <w:lvlJc w:val="left"/>
      <w:pPr>
        <w:tabs>
          <w:tab w:val="num" w:pos="0"/>
        </w:tabs>
        <w:ind w:left="1170" w:hanging="360"/>
      </w:pPr>
      <w:rPr>
        <w:b/>
        <w:i w:val="0"/>
        <w:color w:val="000000"/>
        <w:sz w:val="24"/>
        <w:szCs w:val="24"/>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7E1B2D"/>
    <w:multiLevelType w:val="hybridMultilevel"/>
    <w:tmpl w:val="A6B023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43411D"/>
    <w:multiLevelType w:val="hybridMultilevel"/>
    <w:tmpl w:val="82880DD2"/>
    <w:lvl w:ilvl="0" w:tplc="02606ACC">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3FA4E5E"/>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BF2B3D"/>
    <w:multiLevelType w:val="hybridMultilevel"/>
    <w:tmpl w:val="24764AF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096D536E"/>
    <w:multiLevelType w:val="hybridMultilevel"/>
    <w:tmpl w:val="6F3E2868"/>
    <w:lvl w:ilvl="0" w:tplc="3F26E96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9AD67AD"/>
    <w:multiLevelType w:val="hybridMultilevel"/>
    <w:tmpl w:val="41EA2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BAA3AE2"/>
    <w:multiLevelType w:val="hybridMultilevel"/>
    <w:tmpl w:val="54FCBCA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0E8F2F44"/>
    <w:multiLevelType w:val="hybridMultilevel"/>
    <w:tmpl w:val="F92CDA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2C94FBA"/>
    <w:multiLevelType w:val="hybridMultilevel"/>
    <w:tmpl w:val="8B40A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5E10329"/>
    <w:multiLevelType w:val="hybridMultilevel"/>
    <w:tmpl w:val="D8BC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BE0A6B"/>
    <w:multiLevelType w:val="hybridMultilevel"/>
    <w:tmpl w:val="352AF49A"/>
    <w:lvl w:ilvl="0" w:tplc="8F06410E">
      <w:start w:val="1"/>
      <w:numFmt w:val="decimal"/>
      <w:lvlText w:val="%1."/>
      <w:lvlJc w:val="left"/>
      <w:pPr>
        <w:ind w:left="1080" w:hanging="360"/>
      </w:pPr>
      <w:rPr>
        <w:rFonts w:hint="default"/>
        <w:color w:val="auto"/>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CCB5A03"/>
    <w:multiLevelType w:val="hybridMultilevel"/>
    <w:tmpl w:val="DD0A42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AF1A61"/>
    <w:multiLevelType w:val="hybridMultilevel"/>
    <w:tmpl w:val="3B64C56A"/>
    <w:lvl w:ilvl="0" w:tplc="0A1044C8">
      <w:numFmt w:val="bullet"/>
      <w:lvlText w:val="-"/>
      <w:lvlJc w:val="left"/>
      <w:pPr>
        <w:ind w:left="3108" w:hanging="360"/>
      </w:pPr>
      <w:rPr>
        <w:rFonts w:ascii="Times New Roman" w:eastAsia="Times New Roman" w:hAnsi="Times New Roman" w:cs="Times New Roman" w:hint="default"/>
        <w:sz w:val="24"/>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14" w15:restartNumberingAfterBreak="0">
    <w:nsid w:val="2547501A"/>
    <w:multiLevelType w:val="hybridMultilevel"/>
    <w:tmpl w:val="8796109E"/>
    <w:lvl w:ilvl="0" w:tplc="D456A19E">
      <w:start w:val="1"/>
      <w:numFmt w:val="upperRoman"/>
      <w:lvlText w:val="%1."/>
      <w:lvlJc w:val="right"/>
      <w:pPr>
        <w:ind w:left="720" w:hanging="720"/>
      </w:pPr>
      <w:rPr>
        <w:rFonts w:hint="default"/>
        <w:b/>
        <w:i w:val="0"/>
        <w:color w:val="000000"/>
        <w:sz w:val="24"/>
        <w:szCs w:val="24"/>
      </w:rPr>
    </w:lvl>
    <w:lvl w:ilvl="1" w:tplc="B51A2E78">
      <w:start w:val="1"/>
      <w:numFmt w:val="upperLetter"/>
      <w:lvlText w:val="%2."/>
      <w:lvlJc w:val="left"/>
      <w:pPr>
        <w:ind w:left="1170" w:hanging="360"/>
      </w:pPr>
      <w:rPr>
        <w:rFonts w:hint="default"/>
        <w:b/>
        <w:i w:val="0"/>
        <w:color w:val="000000"/>
        <w:sz w:val="24"/>
        <w:szCs w:val="24"/>
      </w:rPr>
    </w:lvl>
    <w:lvl w:ilvl="2" w:tplc="E5A6A650">
      <w:start w:val="1"/>
      <w:numFmt w:val="lowerLetter"/>
      <w:lvlText w:val="%3."/>
      <w:lvlJc w:val="right"/>
      <w:pPr>
        <w:ind w:left="1800" w:hanging="180"/>
      </w:pPr>
      <w:rPr>
        <w:rFonts w:ascii="Times New Roman" w:eastAsia="Times New Roman" w:hAnsi="Times New Roman" w:cs="Times New Roman"/>
      </w:rPr>
    </w:lvl>
    <w:lvl w:ilvl="3" w:tplc="E4947F56">
      <w:start w:val="2"/>
      <w:numFmt w:val="decimal"/>
      <w:lvlText w:val="%4."/>
      <w:lvlJc w:val="left"/>
      <w:pPr>
        <w:ind w:left="2520" w:hanging="360"/>
      </w:pPr>
      <w:rPr>
        <w:rFonts w:hint="default"/>
        <w:b w:val="0"/>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482E44"/>
    <w:multiLevelType w:val="hybridMultilevel"/>
    <w:tmpl w:val="9B8E0932"/>
    <w:lvl w:ilvl="0" w:tplc="209A38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B260D56"/>
    <w:multiLevelType w:val="hybridMultilevel"/>
    <w:tmpl w:val="ACE0966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2C9624C8"/>
    <w:multiLevelType w:val="hybridMultilevel"/>
    <w:tmpl w:val="91B2F6E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2CD070FA"/>
    <w:multiLevelType w:val="hybridMultilevel"/>
    <w:tmpl w:val="71C061E8"/>
    <w:lvl w:ilvl="0" w:tplc="04090001">
      <w:start w:val="1"/>
      <w:numFmt w:val="bullet"/>
      <w:lvlText w:val=""/>
      <w:lvlJc w:val="left"/>
      <w:pPr>
        <w:ind w:left="2146" w:hanging="360"/>
      </w:pPr>
      <w:rPr>
        <w:rFonts w:ascii="Symbol" w:hAnsi="Symbol" w:hint="default"/>
      </w:rPr>
    </w:lvl>
    <w:lvl w:ilvl="1" w:tplc="04090003" w:tentative="1">
      <w:start w:val="1"/>
      <w:numFmt w:val="bullet"/>
      <w:lvlText w:val="o"/>
      <w:lvlJc w:val="left"/>
      <w:pPr>
        <w:ind w:left="2866" w:hanging="360"/>
      </w:pPr>
      <w:rPr>
        <w:rFonts w:ascii="Courier New" w:hAnsi="Courier New" w:cs="Courier New" w:hint="default"/>
      </w:rPr>
    </w:lvl>
    <w:lvl w:ilvl="2" w:tplc="04090005" w:tentative="1">
      <w:start w:val="1"/>
      <w:numFmt w:val="bullet"/>
      <w:lvlText w:val=""/>
      <w:lvlJc w:val="left"/>
      <w:pPr>
        <w:ind w:left="3586" w:hanging="360"/>
      </w:pPr>
      <w:rPr>
        <w:rFonts w:ascii="Wingdings" w:hAnsi="Wingdings" w:hint="default"/>
      </w:rPr>
    </w:lvl>
    <w:lvl w:ilvl="3" w:tplc="04090001" w:tentative="1">
      <w:start w:val="1"/>
      <w:numFmt w:val="bullet"/>
      <w:lvlText w:val=""/>
      <w:lvlJc w:val="left"/>
      <w:pPr>
        <w:ind w:left="4306" w:hanging="360"/>
      </w:pPr>
      <w:rPr>
        <w:rFonts w:ascii="Symbol" w:hAnsi="Symbol" w:hint="default"/>
      </w:rPr>
    </w:lvl>
    <w:lvl w:ilvl="4" w:tplc="04090003" w:tentative="1">
      <w:start w:val="1"/>
      <w:numFmt w:val="bullet"/>
      <w:lvlText w:val="o"/>
      <w:lvlJc w:val="left"/>
      <w:pPr>
        <w:ind w:left="5026" w:hanging="360"/>
      </w:pPr>
      <w:rPr>
        <w:rFonts w:ascii="Courier New" w:hAnsi="Courier New" w:cs="Courier New" w:hint="default"/>
      </w:rPr>
    </w:lvl>
    <w:lvl w:ilvl="5" w:tplc="04090005" w:tentative="1">
      <w:start w:val="1"/>
      <w:numFmt w:val="bullet"/>
      <w:lvlText w:val=""/>
      <w:lvlJc w:val="left"/>
      <w:pPr>
        <w:ind w:left="5746" w:hanging="360"/>
      </w:pPr>
      <w:rPr>
        <w:rFonts w:ascii="Wingdings" w:hAnsi="Wingdings" w:hint="default"/>
      </w:rPr>
    </w:lvl>
    <w:lvl w:ilvl="6" w:tplc="04090001" w:tentative="1">
      <w:start w:val="1"/>
      <w:numFmt w:val="bullet"/>
      <w:lvlText w:val=""/>
      <w:lvlJc w:val="left"/>
      <w:pPr>
        <w:ind w:left="6466" w:hanging="360"/>
      </w:pPr>
      <w:rPr>
        <w:rFonts w:ascii="Symbol" w:hAnsi="Symbol" w:hint="default"/>
      </w:rPr>
    </w:lvl>
    <w:lvl w:ilvl="7" w:tplc="04090003" w:tentative="1">
      <w:start w:val="1"/>
      <w:numFmt w:val="bullet"/>
      <w:lvlText w:val="o"/>
      <w:lvlJc w:val="left"/>
      <w:pPr>
        <w:ind w:left="7186" w:hanging="360"/>
      </w:pPr>
      <w:rPr>
        <w:rFonts w:ascii="Courier New" w:hAnsi="Courier New" w:cs="Courier New" w:hint="default"/>
      </w:rPr>
    </w:lvl>
    <w:lvl w:ilvl="8" w:tplc="04090005" w:tentative="1">
      <w:start w:val="1"/>
      <w:numFmt w:val="bullet"/>
      <w:lvlText w:val=""/>
      <w:lvlJc w:val="left"/>
      <w:pPr>
        <w:ind w:left="7906" w:hanging="360"/>
      </w:pPr>
      <w:rPr>
        <w:rFonts w:ascii="Wingdings" w:hAnsi="Wingdings" w:hint="default"/>
      </w:rPr>
    </w:lvl>
  </w:abstractNum>
  <w:abstractNum w:abstractNumId="19" w15:restartNumberingAfterBreak="0">
    <w:nsid w:val="2FE93CBF"/>
    <w:multiLevelType w:val="hybridMultilevel"/>
    <w:tmpl w:val="94A6197A"/>
    <w:lvl w:ilvl="0" w:tplc="3E441854">
      <w:start w:val="1"/>
      <w:numFmt w:val="decimal"/>
      <w:lvlText w:val="%1."/>
      <w:lvlJc w:val="left"/>
      <w:pPr>
        <w:ind w:left="1080" w:hanging="360"/>
      </w:pPr>
      <w:rPr>
        <w:rFonts w:hint="default"/>
        <w:b/>
        <w:color w:val="0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3F200EC"/>
    <w:multiLevelType w:val="hybridMultilevel"/>
    <w:tmpl w:val="BE22CAB4"/>
    <w:lvl w:ilvl="0" w:tplc="CB0C04C2">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34544359"/>
    <w:multiLevelType w:val="hybridMultilevel"/>
    <w:tmpl w:val="7CA075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368376E1"/>
    <w:multiLevelType w:val="hybridMultilevel"/>
    <w:tmpl w:val="C5A6EE3E"/>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B711617"/>
    <w:multiLevelType w:val="hybridMultilevel"/>
    <w:tmpl w:val="4C387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9B4A8A"/>
    <w:multiLevelType w:val="hybridMultilevel"/>
    <w:tmpl w:val="CCF8FC96"/>
    <w:lvl w:ilvl="0" w:tplc="CB2036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5A03B2E"/>
    <w:multiLevelType w:val="hybridMultilevel"/>
    <w:tmpl w:val="4246E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5B91416"/>
    <w:multiLevelType w:val="hybridMultilevel"/>
    <w:tmpl w:val="58CA9CC0"/>
    <w:lvl w:ilvl="0" w:tplc="0E3C6404">
      <w:numFmt w:val="bullet"/>
      <w:lvlText w:val="-"/>
      <w:lvlJc w:val="left"/>
      <w:pPr>
        <w:ind w:left="3240" w:hanging="360"/>
      </w:pPr>
      <w:rPr>
        <w:rFonts w:ascii="Times New Roman" w:eastAsia="Times New Roman"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7" w15:restartNumberingAfterBreak="0">
    <w:nsid w:val="474E4356"/>
    <w:multiLevelType w:val="hybridMultilevel"/>
    <w:tmpl w:val="65ECA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7D039F0"/>
    <w:multiLevelType w:val="hybridMultilevel"/>
    <w:tmpl w:val="E5EC1700"/>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29" w15:restartNumberingAfterBreak="0">
    <w:nsid w:val="4C702DEA"/>
    <w:multiLevelType w:val="hybridMultilevel"/>
    <w:tmpl w:val="11E03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F995FF4"/>
    <w:multiLevelType w:val="hybridMultilevel"/>
    <w:tmpl w:val="A5624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32049B9"/>
    <w:multiLevelType w:val="hybridMultilevel"/>
    <w:tmpl w:val="ACBE9434"/>
    <w:lvl w:ilvl="0" w:tplc="74E03E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63918D8"/>
    <w:multiLevelType w:val="hybridMultilevel"/>
    <w:tmpl w:val="A5FEB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9444491"/>
    <w:multiLevelType w:val="hybridMultilevel"/>
    <w:tmpl w:val="5986E9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A953F76"/>
    <w:multiLevelType w:val="hybridMultilevel"/>
    <w:tmpl w:val="D79AB5BA"/>
    <w:lvl w:ilvl="0" w:tplc="4594AF84">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D316A3E"/>
    <w:multiLevelType w:val="hybridMultilevel"/>
    <w:tmpl w:val="8EAE4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5E16413B"/>
    <w:multiLevelType w:val="hybridMultilevel"/>
    <w:tmpl w:val="E0386DC2"/>
    <w:lvl w:ilvl="0" w:tplc="4B0C6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2A6480"/>
    <w:multiLevelType w:val="hybridMultilevel"/>
    <w:tmpl w:val="B3F2E4DC"/>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650C55D3"/>
    <w:multiLevelType w:val="hybridMultilevel"/>
    <w:tmpl w:val="9E1ACCDC"/>
    <w:lvl w:ilvl="0" w:tplc="85A21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8E1561"/>
    <w:multiLevelType w:val="hybridMultilevel"/>
    <w:tmpl w:val="A7D29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A9517B5"/>
    <w:multiLevelType w:val="hybridMultilevel"/>
    <w:tmpl w:val="76702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BC5068"/>
    <w:multiLevelType w:val="hybridMultilevel"/>
    <w:tmpl w:val="E384D4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D5B00B1"/>
    <w:multiLevelType w:val="hybridMultilevel"/>
    <w:tmpl w:val="B06CD618"/>
    <w:lvl w:ilvl="0" w:tplc="708057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6D8A10B8"/>
    <w:multiLevelType w:val="hybridMultilevel"/>
    <w:tmpl w:val="229C00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ED412DE"/>
    <w:multiLevelType w:val="hybridMultilevel"/>
    <w:tmpl w:val="03D8ADFC"/>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5" w15:restartNumberingAfterBreak="0">
    <w:nsid w:val="70594F14"/>
    <w:multiLevelType w:val="hybridMultilevel"/>
    <w:tmpl w:val="FBCA12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0F095A"/>
    <w:multiLevelType w:val="hybridMultilevel"/>
    <w:tmpl w:val="FF5650B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5116430"/>
    <w:multiLevelType w:val="hybridMultilevel"/>
    <w:tmpl w:val="88709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A1675C"/>
    <w:multiLevelType w:val="hybridMultilevel"/>
    <w:tmpl w:val="8532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011334"/>
    <w:multiLevelType w:val="hybridMultilevel"/>
    <w:tmpl w:val="CC8E008E"/>
    <w:lvl w:ilvl="0" w:tplc="CB2036E8">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7D3405D1"/>
    <w:multiLevelType w:val="hybridMultilevel"/>
    <w:tmpl w:val="D13EEDFE"/>
    <w:lvl w:ilvl="0" w:tplc="387A1B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4"/>
  </w:num>
  <w:num w:numId="3">
    <w:abstractNumId w:val="42"/>
  </w:num>
  <w:num w:numId="4">
    <w:abstractNumId w:val="17"/>
  </w:num>
  <w:num w:numId="5">
    <w:abstractNumId w:val="5"/>
  </w:num>
  <w:num w:numId="6">
    <w:abstractNumId w:val="38"/>
  </w:num>
  <w:num w:numId="7">
    <w:abstractNumId w:val="2"/>
  </w:num>
  <w:num w:numId="8">
    <w:abstractNumId w:val="15"/>
  </w:num>
  <w:num w:numId="9">
    <w:abstractNumId w:val="19"/>
  </w:num>
  <w:num w:numId="10">
    <w:abstractNumId w:val="36"/>
  </w:num>
  <w:num w:numId="11">
    <w:abstractNumId w:val="50"/>
  </w:num>
  <w:num w:numId="12">
    <w:abstractNumId w:val="39"/>
  </w:num>
  <w:num w:numId="13">
    <w:abstractNumId w:val="3"/>
  </w:num>
  <w:num w:numId="14">
    <w:abstractNumId w:val="31"/>
  </w:num>
  <w:num w:numId="15">
    <w:abstractNumId w:val="11"/>
  </w:num>
  <w:num w:numId="16">
    <w:abstractNumId w:val="48"/>
  </w:num>
  <w:num w:numId="17">
    <w:abstractNumId w:val="22"/>
  </w:num>
  <w:num w:numId="18">
    <w:abstractNumId w:val="8"/>
  </w:num>
  <w:num w:numId="19">
    <w:abstractNumId w:val="33"/>
  </w:num>
  <w:num w:numId="20">
    <w:abstractNumId w:val="12"/>
  </w:num>
  <w:num w:numId="21">
    <w:abstractNumId w:val="9"/>
  </w:num>
  <w:num w:numId="22">
    <w:abstractNumId w:val="18"/>
  </w:num>
  <w:num w:numId="23">
    <w:abstractNumId w:val="24"/>
  </w:num>
  <w:num w:numId="24">
    <w:abstractNumId w:val="49"/>
  </w:num>
  <w:num w:numId="25">
    <w:abstractNumId w:val="37"/>
  </w:num>
  <w:num w:numId="26">
    <w:abstractNumId w:val="41"/>
  </w:num>
  <w:num w:numId="27">
    <w:abstractNumId w:val="44"/>
  </w:num>
  <w:num w:numId="28">
    <w:abstractNumId w:val="10"/>
  </w:num>
  <w:num w:numId="29">
    <w:abstractNumId w:val="1"/>
  </w:num>
  <w:num w:numId="30">
    <w:abstractNumId w:val="7"/>
  </w:num>
  <w:num w:numId="31">
    <w:abstractNumId w:val="43"/>
  </w:num>
  <w:num w:numId="32">
    <w:abstractNumId w:val="21"/>
  </w:num>
  <w:num w:numId="33">
    <w:abstractNumId w:val="30"/>
  </w:num>
  <w:num w:numId="34">
    <w:abstractNumId w:val="4"/>
  </w:num>
  <w:num w:numId="35">
    <w:abstractNumId w:val="23"/>
  </w:num>
  <w:num w:numId="36">
    <w:abstractNumId w:val="46"/>
  </w:num>
  <w:num w:numId="37">
    <w:abstractNumId w:val="16"/>
  </w:num>
  <w:num w:numId="38">
    <w:abstractNumId w:val="40"/>
  </w:num>
  <w:num w:numId="39">
    <w:abstractNumId w:val="28"/>
  </w:num>
  <w:num w:numId="40">
    <w:abstractNumId w:val="27"/>
  </w:num>
  <w:num w:numId="41">
    <w:abstractNumId w:val="20"/>
  </w:num>
  <w:num w:numId="42">
    <w:abstractNumId w:val="26"/>
  </w:num>
  <w:num w:numId="43">
    <w:abstractNumId w:val="13"/>
  </w:num>
  <w:num w:numId="44">
    <w:abstractNumId w:val="6"/>
  </w:num>
  <w:num w:numId="45">
    <w:abstractNumId w:val="47"/>
  </w:num>
  <w:num w:numId="46">
    <w:abstractNumId w:val="32"/>
  </w:num>
  <w:num w:numId="47">
    <w:abstractNumId w:val="45"/>
  </w:num>
  <w:num w:numId="48">
    <w:abstractNumId w:val="29"/>
  </w:num>
  <w:num w:numId="49">
    <w:abstractNumId w:val="35"/>
  </w:num>
  <w:num w:numId="50">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E95"/>
    <w:rsid w:val="00000E35"/>
    <w:rsid w:val="00001DB4"/>
    <w:rsid w:val="00002304"/>
    <w:rsid w:val="000039DB"/>
    <w:rsid w:val="000061F0"/>
    <w:rsid w:val="00012552"/>
    <w:rsid w:val="00012609"/>
    <w:rsid w:val="000149AE"/>
    <w:rsid w:val="0001532C"/>
    <w:rsid w:val="00015FA8"/>
    <w:rsid w:val="00016233"/>
    <w:rsid w:val="000202EC"/>
    <w:rsid w:val="00020632"/>
    <w:rsid w:val="00020801"/>
    <w:rsid w:val="000228C2"/>
    <w:rsid w:val="000314E9"/>
    <w:rsid w:val="000324B7"/>
    <w:rsid w:val="000349B9"/>
    <w:rsid w:val="00037050"/>
    <w:rsid w:val="000401B9"/>
    <w:rsid w:val="000409C0"/>
    <w:rsid w:val="00041FEA"/>
    <w:rsid w:val="000429D5"/>
    <w:rsid w:val="00044821"/>
    <w:rsid w:val="00044D38"/>
    <w:rsid w:val="00044F5E"/>
    <w:rsid w:val="000504B4"/>
    <w:rsid w:val="000530FC"/>
    <w:rsid w:val="000533C1"/>
    <w:rsid w:val="0005689F"/>
    <w:rsid w:val="00061013"/>
    <w:rsid w:val="00061724"/>
    <w:rsid w:val="00062489"/>
    <w:rsid w:val="00063C0D"/>
    <w:rsid w:val="000670AC"/>
    <w:rsid w:val="00070670"/>
    <w:rsid w:val="00070DFB"/>
    <w:rsid w:val="00073432"/>
    <w:rsid w:val="0007581C"/>
    <w:rsid w:val="0008308D"/>
    <w:rsid w:val="00083366"/>
    <w:rsid w:val="000838AA"/>
    <w:rsid w:val="00084416"/>
    <w:rsid w:val="00085105"/>
    <w:rsid w:val="00086C34"/>
    <w:rsid w:val="000878B4"/>
    <w:rsid w:val="00090699"/>
    <w:rsid w:val="00090822"/>
    <w:rsid w:val="00093663"/>
    <w:rsid w:val="000936EC"/>
    <w:rsid w:val="0009575A"/>
    <w:rsid w:val="00097DA4"/>
    <w:rsid w:val="000A0189"/>
    <w:rsid w:val="000A0F3B"/>
    <w:rsid w:val="000A1609"/>
    <w:rsid w:val="000A181E"/>
    <w:rsid w:val="000A3186"/>
    <w:rsid w:val="000A38EE"/>
    <w:rsid w:val="000A5876"/>
    <w:rsid w:val="000A6FDA"/>
    <w:rsid w:val="000A702E"/>
    <w:rsid w:val="000A7B41"/>
    <w:rsid w:val="000B0EEB"/>
    <w:rsid w:val="000B2557"/>
    <w:rsid w:val="000B334B"/>
    <w:rsid w:val="000B51BF"/>
    <w:rsid w:val="000B57BC"/>
    <w:rsid w:val="000B6968"/>
    <w:rsid w:val="000C0B36"/>
    <w:rsid w:val="000C2885"/>
    <w:rsid w:val="000C34B8"/>
    <w:rsid w:val="000C49D6"/>
    <w:rsid w:val="000C4AF2"/>
    <w:rsid w:val="000C7253"/>
    <w:rsid w:val="000C7274"/>
    <w:rsid w:val="000C7770"/>
    <w:rsid w:val="000D2228"/>
    <w:rsid w:val="000D326F"/>
    <w:rsid w:val="000D688D"/>
    <w:rsid w:val="000D7918"/>
    <w:rsid w:val="000E05AA"/>
    <w:rsid w:val="000E0A51"/>
    <w:rsid w:val="000E2155"/>
    <w:rsid w:val="000E72AA"/>
    <w:rsid w:val="000F0916"/>
    <w:rsid w:val="000F32D7"/>
    <w:rsid w:val="000F6127"/>
    <w:rsid w:val="000F6D47"/>
    <w:rsid w:val="00100C9B"/>
    <w:rsid w:val="001047CE"/>
    <w:rsid w:val="001055A1"/>
    <w:rsid w:val="00107A05"/>
    <w:rsid w:val="001111FD"/>
    <w:rsid w:val="00111CC6"/>
    <w:rsid w:val="00112B32"/>
    <w:rsid w:val="0011302A"/>
    <w:rsid w:val="00113CF7"/>
    <w:rsid w:val="001203F9"/>
    <w:rsid w:val="00121624"/>
    <w:rsid w:val="00121A10"/>
    <w:rsid w:val="00121F80"/>
    <w:rsid w:val="001231B1"/>
    <w:rsid w:val="001265FC"/>
    <w:rsid w:val="00126E73"/>
    <w:rsid w:val="00126F74"/>
    <w:rsid w:val="00126F8C"/>
    <w:rsid w:val="00130ED5"/>
    <w:rsid w:val="00131230"/>
    <w:rsid w:val="00131C5C"/>
    <w:rsid w:val="001323B1"/>
    <w:rsid w:val="001328CC"/>
    <w:rsid w:val="00133452"/>
    <w:rsid w:val="00135269"/>
    <w:rsid w:val="00135C98"/>
    <w:rsid w:val="001378EE"/>
    <w:rsid w:val="00140CBA"/>
    <w:rsid w:val="00142994"/>
    <w:rsid w:val="00144483"/>
    <w:rsid w:val="00145158"/>
    <w:rsid w:val="00145CFD"/>
    <w:rsid w:val="00150689"/>
    <w:rsid w:val="00151BE7"/>
    <w:rsid w:val="00153D2C"/>
    <w:rsid w:val="001545AF"/>
    <w:rsid w:val="001553CF"/>
    <w:rsid w:val="001638BA"/>
    <w:rsid w:val="001651DC"/>
    <w:rsid w:val="00166BF5"/>
    <w:rsid w:val="00166E9E"/>
    <w:rsid w:val="00170183"/>
    <w:rsid w:val="00170EB1"/>
    <w:rsid w:val="001735EE"/>
    <w:rsid w:val="001746E3"/>
    <w:rsid w:val="00175C0C"/>
    <w:rsid w:val="00177CAC"/>
    <w:rsid w:val="0018111E"/>
    <w:rsid w:val="00181D62"/>
    <w:rsid w:val="00183937"/>
    <w:rsid w:val="0018540B"/>
    <w:rsid w:val="00185830"/>
    <w:rsid w:val="00196183"/>
    <w:rsid w:val="0019752A"/>
    <w:rsid w:val="00197D3F"/>
    <w:rsid w:val="00197E71"/>
    <w:rsid w:val="001A2340"/>
    <w:rsid w:val="001A33CF"/>
    <w:rsid w:val="001A5C2D"/>
    <w:rsid w:val="001B204D"/>
    <w:rsid w:val="001B2A97"/>
    <w:rsid w:val="001B379D"/>
    <w:rsid w:val="001B4F4A"/>
    <w:rsid w:val="001B61C4"/>
    <w:rsid w:val="001B676B"/>
    <w:rsid w:val="001B6E81"/>
    <w:rsid w:val="001B75A8"/>
    <w:rsid w:val="001C137F"/>
    <w:rsid w:val="001C2EA9"/>
    <w:rsid w:val="001C3E5F"/>
    <w:rsid w:val="001C40CB"/>
    <w:rsid w:val="001C48C0"/>
    <w:rsid w:val="001C603B"/>
    <w:rsid w:val="001C769D"/>
    <w:rsid w:val="001C7B72"/>
    <w:rsid w:val="001D5118"/>
    <w:rsid w:val="001D6B9A"/>
    <w:rsid w:val="001D7AB0"/>
    <w:rsid w:val="001E04F6"/>
    <w:rsid w:val="001E1D90"/>
    <w:rsid w:val="001E2780"/>
    <w:rsid w:val="001E59C1"/>
    <w:rsid w:val="001F0DA7"/>
    <w:rsid w:val="001F1B74"/>
    <w:rsid w:val="001F78CC"/>
    <w:rsid w:val="002071F8"/>
    <w:rsid w:val="0021032D"/>
    <w:rsid w:val="00210E42"/>
    <w:rsid w:val="0021723F"/>
    <w:rsid w:val="00217FDA"/>
    <w:rsid w:val="00222EB7"/>
    <w:rsid w:val="00223153"/>
    <w:rsid w:val="0022348E"/>
    <w:rsid w:val="002248DB"/>
    <w:rsid w:val="00224A36"/>
    <w:rsid w:val="00230717"/>
    <w:rsid w:val="00230922"/>
    <w:rsid w:val="00233C54"/>
    <w:rsid w:val="0023461E"/>
    <w:rsid w:val="00234B4F"/>
    <w:rsid w:val="002364C3"/>
    <w:rsid w:val="002448D5"/>
    <w:rsid w:val="002502DD"/>
    <w:rsid w:val="00251891"/>
    <w:rsid w:val="002533F7"/>
    <w:rsid w:val="00253B49"/>
    <w:rsid w:val="00253B50"/>
    <w:rsid w:val="00256122"/>
    <w:rsid w:val="00256566"/>
    <w:rsid w:val="00261536"/>
    <w:rsid w:val="00262167"/>
    <w:rsid w:val="00262909"/>
    <w:rsid w:val="002631E9"/>
    <w:rsid w:val="002633E7"/>
    <w:rsid w:val="002646F9"/>
    <w:rsid w:val="00265225"/>
    <w:rsid w:val="002672A0"/>
    <w:rsid w:val="00267A0A"/>
    <w:rsid w:val="00267C2F"/>
    <w:rsid w:val="00270188"/>
    <w:rsid w:val="00270420"/>
    <w:rsid w:val="00270B66"/>
    <w:rsid w:val="002710DF"/>
    <w:rsid w:val="00271109"/>
    <w:rsid w:val="00271373"/>
    <w:rsid w:val="00271F26"/>
    <w:rsid w:val="00273645"/>
    <w:rsid w:val="0027443F"/>
    <w:rsid w:val="00277B5D"/>
    <w:rsid w:val="002810B8"/>
    <w:rsid w:val="0028219E"/>
    <w:rsid w:val="00282846"/>
    <w:rsid w:val="00282C0E"/>
    <w:rsid w:val="00282D8D"/>
    <w:rsid w:val="0028727B"/>
    <w:rsid w:val="002911B6"/>
    <w:rsid w:val="00292372"/>
    <w:rsid w:val="00293925"/>
    <w:rsid w:val="00294141"/>
    <w:rsid w:val="00295373"/>
    <w:rsid w:val="00296985"/>
    <w:rsid w:val="002977CB"/>
    <w:rsid w:val="002A00EA"/>
    <w:rsid w:val="002A29F9"/>
    <w:rsid w:val="002A3043"/>
    <w:rsid w:val="002A589B"/>
    <w:rsid w:val="002A7C6B"/>
    <w:rsid w:val="002B1545"/>
    <w:rsid w:val="002B4385"/>
    <w:rsid w:val="002B6A27"/>
    <w:rsid w:val="002C20CB"/>
    <w:rsid w:val="002C2D47"/>
    <w:rsid w:val="002C3781"/>
    <w:rsid w:val="002C448F"/>
    <w:rsid w:val="002C4E71"/>
    <w:rsid w:val="002C6AFD"/>
    <w:rsid w:val="002C7486"/>
    <w:rsid w:val="002C79CF"/>
    <w:rsid w:val="002D4E5A"/>
    <w:rsid w:val="002D7114"/>
    <w:rsid w:val="002D7B01"/>
    <w:rsid w:val="002D7E16"/>
    <w:rsid w:val="002D7FDD"/>
    <w:rsid w:val="002E0EBE"/>
    <w:rsid w:val="002E1B22"/>
    <w:rsid w:val="002E4A56"/>
    <w:rsid w:val="002F0695"/>
    <w:rsid w:val="002F0825"/>
    <w:rsid w:val="002F2D16"/>
    <w:rsid w:val="002F36BC"/>
    <w:rsid w:val="002F471C"/>
    <w:rsid w:val="002F4CE2"/>
    <w:rsid w:val="002F6ABA"/>
    <w:rsid w:val="003000D6"/>
    <w:rsid w:val="00301590"/>
    <w:rsid w:val="003028CF"/>
    <w:rsid w:val="00304477"/>
    <w:rsid w:val="0030595C"/>
    <w:rsid w:val="00310E04"/>
    <w:rsid w:val="00313620"/>
    <w:rsid w:val="003143A5"/>
    <w:rsid w:val="0031559F"/>
    <w:rsid w:val="00321078"/>
    <w:rsid w:val="003216B2"/>
    <w:rsid w:val="00325229"/>
    <w:rsid w:val="0032735D"/>
    <w:rsid w:val="00327FAF"/>
    <w:rsid w:val="003342A4"/>
    <w:rsid w:val="00337333"/>
    <w:rsid w:val="00343EA7"/>
    <w:rsid w:val="00347C8B"/>
    <w:rsid w:val="0035045D"/>
    <w:rsid w:val="00352100"/>
    <w:rsid w:val="00352AF3"/>
    <w:rsid w:val="00353923"/>
    <w:rsid w:val="00354544"/>
    <w:rsid w:val="00354EDD"/>
    <w:rsid w:val="00357006"/>
    <w:rsid w:val="00361C77"/>
    <w:rsid w:val="0036345D"/>
    <w:rsid w:val="00365B25"/>
    <w:rsid w:val="003673AC"/>
    <w:rsid w:val="003677A0"/>
    <w:rsid w:val="00367BF7"/>
    <w:rsid w:val="00370354"/>
    <w:rsid w:val="00370383"/>
    <w:rsid w:val="00370CA4"/>
    <w:rsid w:val="00372694"/>
    <w:rsid w:val="003758B6"/>
    <w:rsid w:val="00375F26"/>
    <w:rsid w:val="00375F4D"/>
    <w:rsid w:val="003777AA"/>
    <w:rsid w:val="00377BB6"/>
    <w:rsid w:val="00385311"/>
    <w:rsid w:val="0038685A"/>
    <w:rsid w:val="00392807"/>
    <w:rsid w:val="0039530C"/>
    <w:rsid w:val="0039763B"/>
    <w:rsid w:val="003977CC"/>
    <w:rsid w:val="003A0355"/>
    <w:rsid w:val="003A104D"/>
    <w:rsid w:val="003A2735"/>
    <w:rsid w:val="003A2839"/>
    <w:rsid w:val="003A433E"/>
    <w:rsid w:val="003B1686"/>
    <w:rsid w:val="003B55ED"/>
    <w:rsid w:val="003B683D"/>
    <w:rsid w:val="003B7249"/>
    <w:rsid w:val="003C11A1"/>
    <w:rsid w:val="003C122A"/>
    <w:rsid w:val="003C44EF"/>
    <w:rsid w:val="003C4CE1"/>
    <w:rsid w:val="003C54E4"/>
    <w:rsid w:val="003C5F8F"/>
    <w:rsid w:val="003C69C4"/>
    <w:rsid w:val="003C7BF0"/>
    <w:rsid w:val="003D03C8"/>
    <w:rsid w:val="003D0656"/>
    <w:rsid w:val="003D09EC"/>
    <w:rsid w:val="003D1CAB"/>
    <w:rsid w:val="003D219B"/>
    <w:rsid w:val="003D389D"/>
    <w:rsid w:val="003D3C12"/>
    <w:rsid w:val="003D615E"/>
    <w:rsid w:val="003D6FBB"/>
    <w:rsid w:val="003D761B"/>
    <w:rsid w:val="003E1954"/>
    <w:rsid w:val="003E4F52"/>
    <w:rsid w:val="003E5207"/>
    <w:rsid w:val="003E5845"/>
    <w:rsid w:val="003E635C"/>
    <w:rsid w:val="003E7B5E"/>
    <w:rsid w:val="003F08BC"/>
    <w:rsid w:val="003F365D"/>
    <w:rsid w:val="003F3D37"/>
    <w:rsid w:val="003F4885"/>
    <w:rsid w:val="003F6517"/>
    <w:rsid w:val="003F6D67"/>
    <w:rsid w:val="003F703F"/>
    <w:rsid w:val="003F76F4"/>
    <w:rsid w:val="00400522"/>
    <w:rsid w:val="004023E2"/>
    <w:rsid w:val="00403A4D"/>
    <w:rsid w:val="00405138"/>
    <w:rsid w:val="00405B3F"/>
    <w:rsid w:val="004107AA"/>
    <w:rsid w:val="00410878"/>
    <w:rsid w:val="004117DA"/>
    <w:rsid w:val="00417568"/>
    <w:rsid w:val="00420EEA"/>
    <w:rsid w:val="00421A7B"/>
    <w:rsid w:val="00424594"/>
    <w:rsid w:val="00426583"/>
    <w:rsid w:val="004273EA"/>
    <w:rsid w:val="0042741C"/>
    <w:rsid w:val="00431A7A"/>
    <w:rsid w:val="00434942"/>
    <w:rsid w:val="00435E49"/>
    <w:rsid w:val="00436E47"/>
    <w:rsid w:val="00437449"/>
    <w:rsid w:val="0044240E"/>
    <w:rsid w:val="00444BB9"/>
    <w:rsid w:val="004469C0"/>
    <w:rsid w:val="0045692E"/>
    <w:rsid w:val="004578FA"/>
    <w:rsid w:val="00460694"/>
    <w:rsid w:val="00461012"/>
    <w:rsid w:val="00463970"/>
    <w:rsid w:val="004643CE"/>
    <w:rsid w:val="00465422"/>
    <w:rsid w:val="00466C84"/>
    <w:rsid w:val="004672DF"/>
    <w:rsid w:val="00472F3A"/>
    <w:rsid w:val="00473DCA"/>
    <w:rsid w:val="004746A0"/>
    <w:rsid w:val="004751BF"/>
    <w:rsid w:val="0047529C"/>
    <w:rsid w:val="00476073"/>
    <w:rsid w:val="00482045"/>
    <w:rsid w:val="0048317F"/>
    <w:rsid w:val="0048344E"/>
    <w:rsid w:val="00484226"/>
    <w:rsid w:val="0048449C"/>
    <w:rsid w:val="00484CC3"/>
    <w:rsid w:val="004852D6"/>
    <w:rsid w:val="0048692F"/>
    <w:rsid w:val="004924F7"/>
    <w:rsid w:val="0049392A"/>
    <w:rsid w:val="004945DA"/>
    <w:rsid w:val="00495200"/>
    <w:rsid w:val="00497D36"/>
    <w:rsid w:val="004A1D5A"/>
    <w:rsid w:val="004A3584"/>
    <w:rsid w:val="004A5A7C"/>
    <w:rsid w:val="004A680D"/>
    <w:rsid w:val="004B0AEE"/>
    <w:rsid w:val="004B3F88"/>
    <w:rsid w:val="004B4557"/>
    <w:rsid w:val="004B4C62"/>
    <w:rsid w:val="004B57CF"/>
    <w:rsid w:val="004B64D9"/>
    <w:rsid w:val="004B6A26"/>
    <w:rsid w:val="004C261F"/>
    <w:rsid w:val="004C5761"/>
    <w:rsid w:val="004C7666"/>
    <w:rsid w:val="004D08D1"/>
    <w:rsid w:val="004D1F04"/>
    <w:rsid w:val="004D3BA2"/>
    <w:rsid w:val="004D3FCF"/>
    <w:rsid w:val="004D4442"/>
    <w:rsid w:val="004E0DFC"/>
    <w:rsid w:val="004E1F1A"/>
    <w:rsid w:val="004E46DB"/>
    <w:rsid w:val="004E49D7"/>
    <w:rsid w:val="004E5002"/>
    <w:rsid w:val="004E5799"/>
    <w:rsid w:val="004E5A3F"/>
    <w:rsid w:val="004E61C3"/>
    <w:rsid w:val="004E6A89"/>
    <w:rsid w:val="004F011D"/>
    <w:rsid w:val="004F0285"/>
    <w:rsid w:val="004F4180"/>
    <w:rsid w:val="004F5B24"/>
    <w:rsid w:val="00501540"/>
    <w:rsid w:val="00502712"/>
    <w:rsid w:val="00504B77"/>
    <w:rsid w:val="00506A43"/>
    <w:rsid w:val="0050744D"/>
    <w:rsid w:val="005075F7"/>
    <w:rsid w:val="0052015F"/>
    <w:rsid w:val="005201B5"/>
    <w:rsid w:val="005217BF"/>
    <w:rsid w:val="00522427"/>
    <w:rsid w:val="005252B1"/>
    <w:rsid w:val="00525B9F"/>
    <w:rsid w:val="005308B6"/>
    <w:rsid w:val="00530CA7"/>
    <w:rsid w:val="0053472C"/>
    <w:rsid w:val="005355AD"/>
    <w:rsid w:val="00535BB3"/>
    <w:rsid w:val="00535CDF"/>
    <w:rsid w:val="00536567"/>
    <w:rsid w:val="0053745A"/>
    <w:rsid w:val="00540379"/>
    <w:rsid w:val="00543AAD"/>
    <w:rsid w:val="00544872"/>
    <w:rsid w:val="00547E0A"/>
    <w:rsid w:val="0055039F"/>
    <w:rsid w:val="0055318D"/>
    <w:rsid w:val="0055417D"/>
    <w:rsid w:val="0055534A"/>
    <w:rsid w:val="00555521"/>
    <w:rsid w:val="00556AB7"/>
    <w:rsid w:val="0055728F"/>
    <w:rsid w:val="005609B1"/>
    <w:rsid w:val="00563485"/>
    <w:rsid w:val="00563A7B"/>
    <w:rsid w:val="00563B12"/>
    <w:rsid w:val="00571858"/>
    <w:rsid w:val="00571EB4"/>
    <w:rsid w:val="0057224F"/>
    <w:rsid w:val="00575387"/>
    <w:rsid w:val="00577C29"/>
    <w:rsid w:val="00580D00"/>
    <w:rsid w:val="005812A2"/>
    <w:rsid w:val="00582322"/>
    <w:rsid w:val="0058368B"/>
    <w:rsid w:val="005858AC"/>
    <w:rsid w:val="005862A3"/>
    <w:rsid w:val="0058708A"/>
    <w:rsid w:val="0059104D"/>
    <w:rsid w:val="00592BD2"/>
    <w:rsid w:val="0059325A"/>
    <w:rsid w:val="0059351F"/>
    <w:rsid w:val="00594013"/>
    <w:rsid w:val="00595AB6"/>
    <w:rsid w:val="005963F1"/>
    <w:rsid w:val="00597356"/>
    <w:rsid w:val="00597B28"/>
    <w:rsid w:val="005A2CA9"/>
    <w:rsid w:val="005A4E3A"/>
    <w:rsid w:val="005A74A8"/>
    <w:rsid w:val="005A78D9"/>
    <w:rsid w:val="005B058B"/>
    <w:rsid w:val="005B08A6"/>
    <w:rsid w:val="005B1ABB"/>
    <w:rsid w:val="005B1EAF"/>
    <w:rsid w:val="005B2514"/>
    <w:rsid w:val="005B276C"/>
    <w:rsid w:val="005B38EA"/>
    <w:rsid w:val="005B56B9"/>
    <w:rsid w:val="005C05EA"/>
    <w:rsid w:val="005C090F"/>
    <w:rsid w:val="005C0A51"/>
    <w:rsid w:val="005C3BB4"/>
    <w:rsid w:val="005C58D7"/>
    <w:rsid w:val="005C6BDB"/>
    <w:rsid w:val="005C6EA6"/>
    <w:rsid w:val="005D05FF"/>
    <w:rsid w:val="005D2AB4"/>
    <w:rsid w:val="005D3C93"/>
    <w:rsid w:val="005D48DD"/>
    <w:rsid w:val="005D60A6"/>
    <w:rsid w:val="005D6158"/>
    <w:rsid w:val="005D6ACD"/>
    <w:rsid w:val="005D7296"/>
    <w:rsid w:val="005D7317"/>
    <w:rsid w:val="005E21CF"/>
    <w:rsid w:val="005E22D9"/>
    <w:rsid w:val="005E3329"/>
    <w:rsid w:val="005E48E8"/>
    <w:rsid w:val="005E558A"/>
    <w:rsid w:val="005E5A15"/>
    <w:rsid w:val="005F049C"/>
    <w:rsid w:val="005F0D2C"/>
    <w:rsid w:val="005F11B7"/>
    <w:rsid w:val="005F144F"/>
    <w:rsid w:val="005F5C58"/>
    <w:rsid w:val="00601064"/>
    <w:rsid w:val="0060299C"/>
    <w:rsid w:val="00602A88"/>
    <w:rsid w:val="0060370A"/>
    <w:rsid w:val="00604C95"/>
    <w:rsid w:val="00605B26"/>
    <w:rsid w:val="00607115"/>
    <w:rsid w:val="006113DD"/>
    <w:rsid w:val="00615543"/>
    <w:rsid w:val="0061639C"/>
    <w:rsid w:val="00616726"/>
    <w:rsid w:val="00621381"/>
    <w:rsid w:val="00622FFF"/>
    <w:rsid w:val="00625398"/>
    <w:rsid w:val="00626097"/>
    <w:rsid w:val="00626B71"/>
    <w:rsid w:val="00627675"/>
    <w:rsid w:val="006308B4"/>
    <w:rsid w:val="00630BF6"/>
    <w:rsid w:val="00632290"/>
    <w:rsid w:val="00632573"/>
    <w:rsid w:val="00632EB5"/>
    <w:rsid w:val="00633AC2"/>
    <w:rsid w:val="0063591E"/>
    <w:rsid w:val="00635BE7"/>
    <w:rsid w:val="0063695C"/>
    <w:rsid w:val="0063703C"/>
    <w:rsid w:val="00642453"/>
    <w:rsid w:val="0064654A"/>
    <w:rsid w:val="00646DE6"/>
    <w:rsid w:val="00647D95"/>
    <w:rsid w:val="00653AE7"/>
    <w:rsid w:val="00654E05"/>
    <w:rsid w:val="00655BFA"/>
    <w:rsid w:val="00656711"/>
    <w:rsid w:val="00656924"/>
    <w:rsid w:val="00657585"/>
    <w:rsid w:val="00657899"/>
    <w:rsid w:val="0066221B"/>
    <w:rsid w:val="0066224E"/>
    <w:rsid w:val="00664492"/>
    <w:rsid w:val="006645A5"/>
    <w:rsid w:val="006725BC"/>
    <w:rsid w:val="00672DB8"/>
    <w:rsid w:val="00673F48"/>
    <w:rsid w:val="00674BBD"/>
    <w:rsid w:val="0068419B"/>
    <w:rsid w:val="00684D50"/>
    <w:rsid w:val="006852DA"/>
    <w:rsid w:val="00685C00"/>
    <w:rsid w:val="00685CA3"/>
    <w:rsid w:val="006870B7"/>
    <w:rsid w:val="00687FA0"/>
    <w:rsid w:val="00691588"/>
    <w:rsid w:val="00691D86"/>
    <w:rsid w:val="00691E36"/>
    <w:rsid w:val="006928FB"/>
    <w:rsid w:val="006948F5"/>
    <w:rsid w:val="00695678"/>
    <w:rsid w:val="006956B5"/>
    <w:rsid w:val="006A1012"/>
    <w:rsid w:val="006A1140"/>
    <w:rsid w:val="006A14FF"/>
    <w:rsid w:val="006A2DC6"/>
    <w:rsid w:val="006B1247"/>
    <w:rsid w:val="006B24FC"/>
    <w:rsid w:val="006B4180"/>
    <w:rsid w:val="006B59D1"/>
    <w:rsid w:val="006B65CD"/>
    <w:rsid w:val="006B68CF"/>
    <w:rsid w:val="006B7D6D"/>
    <w:rsid w:val="006C62D0"/>
    <w:rsid w:val="006D192E"/>
    <w:rsid w:val="006D2FE3"/>
    <w:rsid w:val="006D32DC"/>
    <w:rsid w:val="006D5A58"/>
    <w:rsid w:val="006D6DD7"/>
    <w:rsid w:val="006E0D87"/>
    <w:rsid w:val="006E1D34"/>
    <w:rsid w:val="006E2090"/>
    <w:rsid w:val="006E290A"/>
    <w:rsid w:val="006E4774"/>
    <w:rsid w:val="006E60A2"/>
    <w:rsid w:val="006E6294"/>
    <w:rsid w:val="006E66A7"/>
    <w:rsid w:val="006F0131"/>
    <w:rsid w:val="006F3E39"/>
    <w:rsid w:val="006F68D4"/>
    <w:rsid w:val="006F6D19"/>
    <w:rsid w:val="006F77BD"/>
    <w:rsid w:val="007003F6"/>
    <w:rsid w:val="00701601"/>
    <w:rsid w:val="00701C64"/>
    <w:rsid w:val="00706423"/>
    <w:rsid w:val="00710CE2"/>
    <w:rsid w:val="00710D5D"/>
    <w:rsid w:val="0071174C"/>
    <w:rsid w:val="00711966"/>
    <w:rsid w:val="00712784"/>
    <w:rsid w:val="007129E6"/>
    <w:rsid w:val="00715820"/>
    <w:rsid w:val="00715F9E"/>
    <w:rsid w:val="00716D47"/>
    <w:rsid w:val="00723579"/>
    <w:rsid w:val="00723693"/>
    <w:rsid w:val="00723D8B"/>
    <w:rsid w:val="00724308"/>
    <w:rsid w:val="00724D60"/>
    <w:rsid w:val="00727B1C"/>
    <w:rsid w:val="00727BEB"/>
    <w:rsid w:val="00731312"/>
    <w:rsid w:val="007314F8"/>
    <w:rsid w:val="00732B26"/>
    <w:rsid w:val="00734012"/>
    <w:rsid w:val="00741778"/>
    <w:rsid w:val="00750B62"/>
    <w:rsid w:val="00750BC5"/>
    <w:rsid w:val="00752D08"/>
    <w:rsid w:val="0075411C"/>
    <w:rsid w:val="00754875"/>
    <w:rsid w:val="00754BEB"/>
    <w:rsid w:val="00761F8F"/>
    <w:rsid w:val="00765154"/>
    <w:rsid w:val="00767409"/>
    <w:rsid w:val="007700EB"/>
    <w:rsid w:val="00770344"/>
    <w:rsid w:val="00771FCF"/>
    <w:rsid w:val="00772150"/>
    <w:rsid w:val="0078001C"/>
    <w:rsid w:val="00780161"/>
    <w:rsid w:val="007810DB"/>
    <w:rsid w:val="00781F57"/>
    <w:rsid w:val="00784424"/>
    <w:rsid w:val="00787AE2"/>
    <w:rsid w:val="007906F7"/>
    <w:rsid w:val="00792E3D"/>
    <w:rsid w:val="00793E8A"/>
    <w:rsid w:val="007958D4"/>
    <w:rsid w:val="00795E0F"/>
    <w:rsid w:val="00796E04"/>
    <w:rsid w:val="0079754E"/>
    <w:rsid w:val="007A032C"/>
    <w:rsid w:val="007A0FD0"/>
    <w:rsid w:val="007A15F2"/>
    <w:rsid w:val="007A4942"/>
    <w:rsid w:val="007A49DC"/>
    <w:rsid w:val="007A4F45"/>
    <w:rsid w:val="007A50D3"/>
    <w:rsid w:val="007A70F9"/>
    <w:rsid w:val="007A73BE"/>
    <w:rsid w:val="007B2170"/>
    <w:rsid w:val="007B3B94"/>
    <w:rsid w:val="007B7BDA"/>
    <w:rsid w:val="007B7C1E"/>
    <w:rsid w:val="007C0249"/>
    <w:rsid w:val="007C5C3A"/>
    <w:rsid w:val="007D1314"/>
    <w:rsid w:val="007D265C"/>
    <w:rsid w:val="007D2C9E"/>
    <w:rsid w:val="007D59EC"/>
    <w:rsid w:val="007E1ECB"/>
    <w:rsid w:val="007E2F0C"/>
    <w:rsid w:val="007E4521"/>
    <w:rsid w:val="007E62DA"/>
    <w:rsid w:val="007E6884"/>
    <w:rsid w:val="007F012C"/>
    <w:rsid w:val="007F0EC7"/>
    <w:rsid w:val="007F1CCE"/>
    <w:rsid w:val="007F2427"/>
    <w:rsid w:val="007F28B5"/>
    <w:rsid w:val="007F433A"/>
    <w:rsid w:val="007F756D"/>
    <w:rsid w:val="0080199A"/>
    <w:rsid w:val="00802636"/>
    <w:rsid w:val="00804F1D"/>
    <w:rsid w:val="00806F3E"/>
    <w:rsid w:val="008071A0"/>
    <w:rsid w:val="0081031E"/>
    <w:rsid w:val="00810773"/>
    <w:rsid w:val="008111F2"/>
    <w:rsid w:val="00812C1C"/>
    <w:rsid w:val="008161FB"/>
    <w:rsid w:val="008169E0"/>
    <w:rsid w:val="0082073A"/>
    <w:rsid w:val="008207EE"/>
    <w:rsid w:val="00821A35"/>
    <w:rsid w:val="00822082"/>
    <w:rsid w:val="00822289"/>
    <w:rsid w:val="00824923"/>
    <w:rsid w:val="00825EA7"/>
    <w:rsid w:val="00827586"/>
    <w:rsid w:val="00827CF7"/>
    <w:rsid w:val="00832323"/>
    <w:rsid w:val="00832A5D"/>
    <w:rsid w:val="00832EAA"/>
    <w:rsid w:val="0083355D"/>
    <w:rsid w:val="0083378B"/>
    <w:rsid w:val="008350BA"/>
    <w:rsid w:val="00836740"/>
    <w:rsid w:val="00837C74"/>
    <w:rsid w:val="0084114A"/>
    <w:rsid w:val="00841ECB"/>
    <w:rsid w:val="00844945"/>
    <w:rsid w:val="00845B2D"/>
    <w:rsid w:val="00851523"/>
    <w:rsid w:val="00851F39"/>
    <w:rsid w:val="0085630A"/>
    <w:rsid w:val="00857685"/>
    <w:rsid w:val="00857FEA"/>
    <w:rsid w:val="00860FB7"/>
    <w:rsid w:val="008641B8"/>
    <w:rsid w:val="00865497"/>
    <w:rsid w:val="00867B61"/>
    <w:rsid w:val="00867B90"/>
    <w:rsid w:val="00867C56"/>
    <w:rsid w:val="00870303"/>
    <w:rsid w:val="00873AB5"/>
    <w:rsid w:val="0087432D"/>
    <w:rsid w:val="00875A7F"/>
    <w:rsid w:val="00883311"/>
    <w:rsid w:val="00883C6C"/>
    <w:rsid w:val="00885F71"/>
    <w:rsid w:val="00886715"/>
    <w:rsid w:val="00891107"/>
    <w:rsid w:val="00892591"/>
    <w:rsid w:val="00894831"/>
    <w:rsid w:val="00897192"/>
    <w:rsid w:val="008974B5"/>
    <w:rsid w:val="0089789F"/>
    <w:rsid w:val="00897AEC"/>
    <w:rsid w:val="008A0F91"/>
    <w:rsid w:val="008A4E5F"/>
    <w:rsid w:val="008A52B6"/>
    <w:rsid w:val="008A5858"/>
    <w:rsid w:val="008A66B4"/>
    <w:rsid w:val="008B6DFF"/>
    <w:rsid w:val="008C160B"/>
    <w:rsid w:val="008C4700"/>
    <w:rsid w:val="008C4EC6"/>
    <w:rsid w:val="008C7D5F"/>
    <w:rsid w:val="008D18EF"/>
    <w:rsid w:val="008D323F"/>
    <w:rsid w:val="008E0B4C"/>
    <w:rsid w:val="008E1178"/>
    <w:rsid w:val="008E1C42"/>
    <w:rsid w:val="008E3068"/>
    <w:rsid w:val="008E309D"/>
    <w:rsid w:val="008E30A8"/>
    <w:rsid w:val="008E4CFF"/>
    <w:rsid w:val="008E58FA"/>
    <w:rsid w:val="008E5AA1"/>
    <w:rsid w:val="008E6C9F"/>
    <w:rsid w:val="008F06F3"/>
    <w:rsid w:val="008F247A"/>
    <w:rsid w:val="008F285A"/>
    <w:rsid w:val="008F4F8F"/>
    <w:rsid w:val="008F69C3"/>
    <w:rsid w:val="008F7D98"/>
    <w:rsid w:val="00904A19"/>
    <w:rsid w:val="00905A30"/>
    <w:rsid w:val="00906265"/>
    <w:rsid w:val="00906F90"/>
    <w:rsid w:val="009074FC"/>
    <w:rsid w:val="009077C0"/>
    <w:rsid w:val="00911D01"/>
    <w:rsid w:val="0091410C"/>
    <w:rsid w:val="00914D37"/>
    <w:rsid w:val="00917281"/>
    <w:rsid w:val="00920B54"/>
    <w:rsid w:val="00924484"/>
    <w:rsid w:val="00925466"/>
    <w:rsid w:val="0092578F"/>
    <w:rsid w:val="00926FEF"/>
    <w:rsid w:val="0092794F"/>
    <w:rsid w:val="00930939"/>
    <w:rsid w:val="00937D0A"/>
    <w:rsid w:val="00945E19"/>
    <w:rsid w:val="00947753"/>
    <w:rsid w:val="0095202E"/>
    <w:rsid w:val="00953D2E"/>
    <w:rsid w:val="00953DE5"/>
    <w:rsid w:val="0095419A"/>
    <w:rsid w:val="00954AB0"/>
    <w:rsid w:val="00954CF8"/>
    <w:rsid w:val="00957EFD"/>
    <w:rsid w:val="00961D36"/>
    <w:rsid w:val="00962352"/>
    <w:rsid w:val="00972148"/>
    <w:rsid w:val="00972FE4"/>
    <w:rsid w:val="00976959"/>
    <w:rsid w:val="009770DE"/>
    <w:rsid w:val="00981589"/>
    <w:rsid w:val="00981E15"/>
    <w:rsid w:val="00983324"/>
    <w:rsid w:val="00983778"/>
    <w:rsid w:val="00983C3E"/>
    <w:rsid w:val="00984685"/>
    <w:rsid w:val="00986921"/>
    <w:rsid w:val="009876EA"/>
    <w:rsid w:val="009900C4"/>
    <w:rsid w:val="0099173E"/>
    <w:rsid w:val="00991749"/>
    <w:rsid w:val="00992268"/>
    <w:rsid w:val="00992C89"/>
    <w:rsid w:val="00993BAE"/>
    <w:rsid w:val="00997DCA"/>
    <w:rsid w:val="009A0DE9"/>
    <w:rsid w:val="009A3EBF"/>
    <w:rsid w:val="009B113E"/>
    <w:rsid w:val="009B35ED"/>
    <w:rsid w:val="009B5828"/>
    <w:rsid w:val="009B591F"/>
    <w:rsid w:val="009C015B"/>
    <w:rsid w:val="009C1C76"/>
    <w:rsid w:val="009C4B25"/>
    <w:rsid w:val="009C4C55"/>
    <w:rsid w:val="009C6C62"/>
    <w:rsid w:val="009C764F"/>
    <w:rsid w:val="009D02FA"/>
    <w:rsid w:val="009D0415"/>
    <w:rsid w:val="009D04CF"/>
    <w:rsid w:val="009D07B9"/>
    <w:rsid w:val="009D07F4"/>
    <w:rsid w:val="009D0E8E"/>
    <w:rsid w:val="009D2231"/>
    <w:rsid w:val="009D27D6"/>
    <w:rsid w:val="009D36A6"/>
    <w:rsid w:val="009D3A25"/>
    <w:rsid w:val="009D3ACA"/>
    <w:rsid w:val="009D4092"/>
    <w:rsid w:val="009D451C"/>
    <w:rsid w:val="009D5062"/>
    <w:rsid w:val="009D57B3"/>
    <w:rsid w:val="009E1D4B"/>
    <w:rsid w:val="009E2A56"/>
    <w:rsid w:val="009E3E41"/>
    <w:rsid w:val="009E47B6"/>
    <w:rsid w:val="009E513E"/>
    <w:rsid w:val="009E7A8C"/>
    <w:rsid w:val="009F3BDD"/>
    <w:rsid w:val="009F3C8F"/>
    <w:rsid w:val="009F3DE2"/>
    <w:rsid w:val="009F5264"/>
    <w:rsid w:val="009F6C02"/>
    <w:rsid w:val="009F7268"/>
    <w:rsid w:val="00A02AE2"/>
    <w:rsid w:val="00A02FD3"/>
    <w:rsid w:val="00A04017"/>
    <w:rsid w:val="00A04764"/>
    <w:rsid w:val="00A05474"/>
    <w:rsid w:val="00A072A3"/>
    <w:rsid w:val="00A07407"/>
    <w:rsid w:val="00A10BB9"/>
    <w:rsid w:val="00A1182D"/>
    <w:rsid w:val="00A13E12"/>
    <w:rsid w:val="00A14F26"/>
    <w:rsid w:val="00A23343"/>
    <w:rsid w:val="00A23353"/>
    <w:rsid w:val="00A23B92"/>
    <w:rsid w:val="00A25E6C"/>
    <w:rsid w:val="00A27376"/>
    <w:rsid w:val="00A323A8"/>
    <w:rsid w:val="00A33E65"/>
    <w:rsid w:val="00A35424"/>
    <w:rsid w:val="00A37391"/>
    <w:rsid w:val="00A41EF7"/>
    <w:rsid w:val="00A42528"/>
    <w:rsid w:val="00A4265F"/>
    <w:rsid w:val="00A42B3C"/>
    <w:rsid w:val="00A44688"/>
    <w:rsid w:val="00A46987"/>
    <w:rsid w:val="00A476E4"/>
    <w:rsid w:val="00A47D1F"/>
    <w:rsid w:val="00A526C5"/>
    <w:rsid w:val="00A539E1"/>
    <w:rsid w:val="00A540FA"/>
    <w:rsid w:val="00A5480F"/>
    <w:rsid w:val="00A552E3"/>
    <w:rsid w:val="00A55F1C"/>
    <w:rsid w:val="00A578E0"/>
    <w:rsid w:val="00A609EC"/>
    <w:rsid w:val="00A60C34"/>
    <w:rsid w:val="00A61185"/>
    <w:rsid w:val="00A62281"/>
    <w:rsid w:val="00A6482F"/>
    <w:rsid w:val="00A6507B"/>
    <w:rsid w:val="00A6636B"/>
    <w:rsid w:val="00A70483"/>
    <w:rsid w:val="00A74289"/>
    <w:rsid w:val="00A74847"/>
    <w:rsid w:val="00A75FEE"/>
    <w:rsid w:val="00A765A8"/>
    <w:rsid w:val="00A77545"/>
    <w:rsid w:val="00A800F6"/>
    <w:rsid w:val="00A81184"/>
    <w:rsid w:val="00A83216"/>
    <w:rsid w:val="00A83B44"/>
    <w:rsid w:val="00A8427F"/>
    <w:rsid w:val="00A847F1"/>
    <w:rsid w:val="00A86259"/>
    <w:rsid w:val="00A862AF"/>
    <w:rsid w:val="00A8653C"/>
    <w:rsid w:val="00A9001C"/>
    <w:rsid w:val="00A92530"/>
    <w:rsid w:val="00A95810"/>
    <w:rsid w:val="00A95A8B"/>
    <w:rsid w:val="00A95C50"/>
    <w:rsid w:val="00A9647E"/>
    <w:rsid w:val="00A96731"/>
    <w:rsid w:val="00A97B6B"/>
    <w:rsid w:val="00AA18BC"/>
    <w:rsid w:val="00AA5C7B"/>
    <w:rsid w:val="00AB075D"/>
    <w:rsid w:val="00AB09C1"/>
    <w:rsid w:val="00AB2C9D"/>
    <w:rsid w:val="00AB2DD3"/>
    <w:rsid w:val="00AB3318"/>
    <w:rsid w:val="00AB5BB9"/>
    <w:rsid w:val="00AB6A64"/>
    <w:rsid w:val="00AB7695"/>
    <w:rsid w:val="00AC0638"/>
    <w:rsid w:val="00AC31A0"/>
    <w:rsid w:val="00AC3827"/>
    <w:rsid w:val="00AC3CEE"/>
    <w:rsid w:val="00AD76F4"/>
    <w:rsid w:val="00AE0662"/>
    <w:rsid w:val="00AE603C"/>
    <w:rsid w:val="00AE72C2"/>
    <w:rsid w:val="00AE7319"/>
    <w:rsid w:val="00AE7DFD"/>
    <w:rsid w:val="00AE7F33"/>
    <w:rsid w:val="00AF0BE1"/>
    <w:rsid w:val="00AF0DA7"/>
    <w:rsid w:val="00AF14E3"/>
    <w:rsid w:val="00AF1D27"/>
    <w:rsid w:val="00AF29D5"/>
    <w:rsid w:val="00AF5AE4"/>
    <w:rsid w:val="00AF6F0D"/>
    <w:rsid w:val="00B01653"/>
    <w:rsid w:val="00B037CF"/>
    <w:rsid w:val="00B03EB7"/>
    <w:rsid w:val="00B051A7"/>
    <w:rsid w:val="00B05B34"/>
    <w:rsid w:val="00B05C40"/>
    <w:rsid w:val="00B06DA3"/>
    <w:rsid w:val="00B07A7F"/>
    <w:rsid w:val="00B104EF"/>
    <w:rsid w:val="00B10731"/>
    <w:rsid w:val="00B113DD"/>
    <w:rsid w:val="00B11B50"/>
    <w:rsid w:val="00B142DD"/>
    <w:rsid w:val="00B1491C"/>
    <w:rsid w:val="00B14D3C"/>
    <w:rsid w:val="00B225DB"/>
    <w:rsid w:val="00B228C8"/>
    <w:rsid w:val="00B24380"/>
    <w:rsid w:val="00B254D2"/>
    <w:rsid w:val="00B25952"/>
    <w:rsid w:val="00B262F2"/>
    <w:rsid w:val="00B32C5D"/>
    <w:rsid w:val="00B34D66"/>
    <w:rsid w:val="00B36628"/>
    <w:rsid w:val="00B37608"/>
    <w:rsid w:val="00B43407"/>
    <w:rsid w:val="00B43484"/>
    <w:rsid w:val="00B4351E"/>
    <w:rsid w:val="00B43D1C"/>
    <w:rsid w:val="00B4451D"/>
    <w:rsid w:val="00B4473D"/>
    <w:rsid w:val="00B44EE9"/>
    <w:rsid w:val="00B50B3E"/>
    <w:rsid w:val="00B55943"/>
    <w:rsid w:val="00B6373B"/>
    <w:rsid w:val="00B65FC8"/>
    <w:rsid w:val="00B66830"/>
    <w:rsid w:val="00B66B4C"/>
    <w:rsid w:val="00B67790"/>
    <w:rsid w:val="00B719F2"/>
    <w:rsid w:val="00B71B58"/>
    <w:rsid w:val="00B74A02"/>
    <w:rsid w:val="00B75A25"/>
    <w:rsid w:val="00B75E79"/>
    <w:rsid w:val="00B75F72"/>
    <w:rsid w:val="00B7655C"/>
    <w:rsid w:val="00B76E90"/>
    <w:rsid w:val="00B776A0"/>
    <w:rsid w:val="00B77A7B"/>
    <w:rsid w:val="00B813AA"/>
    <w:rsid w:val="00B8180B"/>
    <w:rsid w:val="00B81A01"/>
    <w:rsid w:val="00B86CD7"/>
    <w:rsid w:val="00B91730"/>
    <w:rsid w:val="00B91825"/>
    <w:rsid w:val="00B95B73"/>
    <w:rsid w:val="00BA62DB"/>
    <w:rsid w:val="00BB0BE1"/>
    <w:rsid w:val="00BB204B"/>
    <w:rsid w:val="00BB3F0A"/>
    <w:rsid w:val="00BB45B9"/>
    <w:rsid w:val="00BB697F"/>
    <w:rsid w:val="00BB747F"/>
    <w:rsid w:val="00BB7671"/>
    <w:rsid w:val="00BC117A"/>
    <w:rsid w:val="00BC11DF"/>
    <w:rsid w:val="00BC170B"/>
    <w:rsid w:val="00BC1D4C"/>
    <w:rsid w:val="00BC2E95"/>
    <w:rsid w:val="00BC6588"/>
    <w:rsid w:val="00BC680F"/>
    <w:rsid w:val="00BC71E2"/>
    <w:rsid w:val="00BD226F"/>
    <w:rsid w:val="00BD49D5"/>
    <w:rsid w:val="00BD6631"/>
    <w:rsid w:val="00BD7336"/>
    <w:rsid w:val="00BD773A"/>
    <w:rsid w:val="00BE0E6C"/>
    <w:rsid w:val="00BE1CF7"/>
    <w:rsid w:val="00BE56F4"/>
    <w:rsid w:val="00BE6290"/>
    <w:rsid w:val="00BF1F9D"/>
    <w:rsid w:val="00BF5455"/>
    <w:rsid w:val="00BF6435"/>
    <w:rsid w:val="00BF7ACC"/>
    <w:rsid w:val="00C01133"/>
    <w:rsid w:val="00C03AE2"/>
    <w:rsid w:val="00C044ED"/>
    <w:rsid w:val="00C0631E"/>
    <w:rsid w:val="00C0667B"/>
    <w:rsid w:val="00C1034C"/>
    <w:rsid w:val="00C10A54"/>
    <w:rsid w:val="00C11777"/>
    <w:rsid w:val="00C11878"/>
    <w:rsid w:val="00C129C5"/>
    <w:rsid w:val="00C130BA"/>
    <w:rsid w:val="00C144D6"/>
    <w:rsid w:val="00C14D63"/>
    <w:rsid w:val="00C17D4D"/>
    <w:rsid w:val="00C2058C"/>
    <w:rsid w:val="00C20AA1"/>
    <w:rsid w:val="00C21315"/>
    <w:rsid w:val="00C22014"/>
    <w:rsid w:val="00C23157"/>
    <w:rsid w:val="00C23DE4"/>
    <w:rsid w:val="00C249E6"/>
    <w:rsid w:val="00C26C81"/>
    <w:rsid w:val="00C30D6E"/>
    <w:rsid w:val="00C311ED"/>
    <w:rsid w:val="00C320A9"/>
    <w:rsid w:val="00C32EBF"/>
    <w:rsid w:val="00C33C09"/>
    <w:rsid w:val="00C351DB"/>
    <w:rsid w:val="00C36C54"/>
    <w:rsid w:val="00C37008"/>
    <w:rsid w:val="00C37311"/>
    <w:rsid w:val="00C401A4"/>
    <w:rsid w:val="00C41100"/>
    <w:rsid w:val="00C41DE7"/>
    <w:rsid w:val="00C4231D"/>
    <w:rsid w:val="00C4508C"/>
    <w:rsid w:val="00C474FF"/>
    <w:rsid w:val="00C47E70"/>
    <w:rsid w:val="00C505F0"/>
    <w:rsid w:val="00C512A9"/>
    <w:rsid w:val="00C528A6"/>
    <w:rsid w:val="00C542D3"/>
    <w:rsid w:val="00C55160"/>
    <w:rsid w:val="00C66646"/>
    <w:rsid w:val="00C6796F"/>
    <w:rsid w:val="00C7171A"/>
    <w:rsid w:val="00C71D21"/>
    <w:rsid w:val="00C71F06"/>
    <w:rsid w:val="00C72664"/>
    <w:rsid w:val="00C73B8D"/>
    <w:rsid w:val="00C7527A"/>
    <w:rsid w:val="00C76327"/>
    <w:rsid w:val="00C76610"/>
    <w:rsid w:val="00C77DC2"/>
    <w:rsid w:val="00C813EB"/>
    <w:rsid w:val="00C8396B"/>
    <w:rsid w:val="00C86B35"/>
    <w:rsid w:val="00C86EF3"/>
    <w:rsid w:val="00C87507"/>
    <w:rsid w:val="00C91377"/>
    <w:rsid w:val="00C924B1"/>
    <w:rsid w:val="00C93208"/>
    <w:rsid w:val="00CA1497"/>
    <w:rsid w:val="00CA2903"/>
    <w:rsid w:val="00CA3067"/>
    <w:rsid w:val="00CA6262"/>
    <w:rsid w:val="00CA7E51"/>
    <w:rsid w:val="00CB03B6"/>
    <w:rsid w:val="00CB1585"/>
    <w:rsid w:val="00CB3B62"/>
    <w:rsid w:val="00CB51D4"/>
    <w:rsid w:val="00CB7C0F"/>
    <w:rsid w:val="00CB7CF2"/>
    <w:rsid w:val="00CC016E"/>
    <w:rsid w:val="00CC0EA4"/>
    <w:rsid w:val="00CC185D"/>
    <w:rsid w:val="00CD39A0"/>
    <w:rsid w:val="00CD3EEB"/>
    <w:rsid w:val="00CD48B2"/>
    <w:rsid w:val="00CD6553"/>
    <w:rsid w:val="00CE13FA"/>
    <w:rsid w:val="00CE1E97"/>
    <w:rsid w:val="00CE2426"/>
    <w:rsid w:val="00CE26D3"/>
    <w:rsid w:val="00CE2D72"/>
    <w:rsid w:val="00CE44AA"/>
    <w:rsid w:val="00CE598F"/>
    <w:rsid w:val="00CE5C61"/>
    <w:rsid w:val="00CE64A6"/>
    <w:rsid w:val="00CF3068"/>
    <w:rsid w:val="00CF3D4D"/>
    <w:rsid w:val="00CF4198"/>
    <w:rsid w:val="00CF4933"/>
    <w:rsid w:val="00CF50B3"/>
    <w:rsid w:val="00CF57F9"/>
    <w:rsid w:val="00D0042C"/>
    <w:rsid w:val="00D00B2D"/>
    <w:rsid w:val="00D06A6D"/>
    <w:rsid w:val="00D10046"/>
    <w:rsid w:val="00D11919"/>
    <w:rsid w:val="00D12CA4"/>
    <w:rsid w:val="00D15400"/>
    <w:rsid w:val="00D200E5"/>
    <w:rsid w:val="00D20B65"/>
    <w:rsid w:val="00D21E52"/>
    <w:rsid w:val="00D21F6F"/>
    <w:rsid w:val="00D22694"/>
    <w:rsid w:val="00D22E7A"/>
    <w:rsid w:val="00D22F08"/>
    <w:rsid w:val="00D24743"/>
    <w:rsid w:val="00D2644A"/>
    <w:rsid w:val="00D26F9B"/>
    <w:rsid w:val="00D2726A"/>
    <w:rsid w:val="00D327BE"/>
    <w:rsid w:val="00D33E27"/>
    <w:rsid w:val="00D40317"/>
    <w:rsid w:val="00D407C7"/>
    <w:rsid w:val="00D41C1B"/>
    <w:rsid w:val="00D4656D"/>
    <w:rsid w:val="00D46600"/>
    <w:rsid w:val="00D4731C"/>
    <w:rsid w:val="00D52B72"/>
    <w:rsid w:val="00D53258"/>
    <w:rsid w:val="00D550A9"/>
    <w:rsid w:val="00D63B63"/>
    <w:rsid w:val="00D64787"/>
    <w:rsid w:val="00D65139"/>
    <w:rsid w:val="00D74385"/>
    <w:rsid w:val="00D75E41"/>
    <w:rsid w:val="00D761B3"/>
    <w:rsid w:val="00D769A0"/>
    <w:rsid w:val="00D80B4E"/>
    <w:rsid w:val="00D81743"/>
    <w:rsid w:val="00D8308C"/>
    <w:rsid w:val="00D85B3A"/>
    <w:rsid w:val="00D85D6A"/>
    <w:rsid w:val="00D87D4D"/>
    <w:rsid w:val="00D91FF5"/>
    <w:rsid w:val="00D925AE"/>
    <w:rsid w:val="00D9367C"/>
    <w:rsid w:val="00DA3366"/>
    <w:rsid w:val="00DA37AD"/>
    <w:rsid w:val="00DA3D4A"/>
    <w:rsid w:val="00DA70FC"/>
    <w:rsid w:val="00DB1105"/>
    <w:rsid w:val="00DB1A4E"/>
    <w:rsid w:val="00DB2B67"/>
    <w:rsid w:val="00DB4BC0"/>
    <w:rsid w:val="00DB57C7"/>
    <w:rsid w:val="00DB7E04"/>
    <w:rsid w:val="00DC0FDC"/>
    <w:rsid w:val="00DC316F"/>
    <w:rsid w:val="00DC4480"/>
    <w:rsid w:val="00DC6256"/>
    <w:rsid w:val="00DC737E"/>
    <w:rsid w:val="00DC7993"/>
    <w:rsid w:val="00DD1326"/>
    <w:rsid w:val="00DD1E6D"/>
    <w:rsid w:val="00DD2C45"/>
    <w:rsid w:val="00DD390C"/>
    <w:rsid w:val="00DD69B7"/>
    <w:rsid w:val="00DD7B0B"/>
    <w:rsid w:val="00DD7E8C"/>
    <w:rsid w:val="00DE11F1"/>
    <w:rsid w:val="00DE34E9"/>
    <w:rsid w:val="00DE4ABB"/>
    <w:rsid w:val="00DE525C"/>
    <w:rsid w:val="00DE53BF"/>
    <w:rsid w:val="00DE5B9B"/>
    <w:rsid w:val="00DE7401"/>
    <w:rsid w:val="00DF0F24"/>
    <w:rsid w:val="00DF140B"/>
    <w:rsid w:val="00DF3ADD"/>
    <w:rsid w:val="00DF4375"/>
    <w:rsid w:val="00DF6F2E"/>
    <w:rsid w:val="00DF78C2"/>
    <w:rsid w:val="00E01037"/>
    <w:rsid w:val="00E041C4"/>
    <w:rsid w:val="00E056D2"/>
    <w:rsid w:val="00E06B91"/>
    <w:rsid w:val="00E07AA6"/>
    <w:rsid w:val="00E104EC"/>
    <w:rsid w:val="00E12CE2"/>
    <w:rsid w:val="00E15632"/>
    <w:rsid w:val="00E1598C"/>
    <w:rsid w:val="00E15BCD"/>
    <w:rsid w:val="00E2222E"/>
    <w:rsid w:val="00E233A9"/>
    <w:rsid w:val="00E23434"/>
    <w:rsid w:val="00E23CD8"/>
    <w:rsid w:val="00E2529F"/>
    <w:rsid w:val="00E27E32"/>
    <w:rsid w:val="00E3018E"/>
    <w:rsid w:val="00E301BA"/>
    <w:rsid w:val="00E304E2"/>
    <w:rsid w:val="00E31E78"/>
    <w:rsid w:val="00E32081"/>
    <w:rsid w:val="00E33DDA"/>
    <w:rsid w:val="00E37280"/>
    <w:rsid w:val="00E3749F"/>
    <w:rsid w:val="00E444BF"/>
    <w:rsid w:val="00E4544E"/>
    <w:rsid w:val="00E45E6F"/>
    <w:rsid w:val="00E46338"/>
    <w:rsid w:val="00E4694C"/>
    <w:rsid w:val="00E54F8C"/>
    <w:rsid w:val="00E56499"/>
    <w:rsid w:val="00E56AE3"/>
    <w:rsid w:val="00E57284"/>
    <w:rsid w:val="00E61537"/>
    <w:rsid w:val="00E62432"/>
    <w:rsid w:val="00E62574"/>
    <w:rsid w:val="00E62845"/>
    <w:rsid w:val="00E62FE1"/>
    <w:rsid w:val="00E63149"/>
    <w:rsid w:val="00E64CE3"/>
    <w:rsid w:val="00E71D61"/>
    <w:rsid w:val="00E7467B"/>
    <w:rsid w:val="00E776BD"/>
    <w:rsid w:val="00E80F73"/>
    <w:rsid w:val="00E844EA"/>
    <w:rsid w:val="00E85CA7"/>
    <w:rsid w:val="00E85D56"/>
    <w:rsid w:val="00E91EFE"/>
    <w:rsid w:val="00E92AA8"/>
    <w:rsid w:val="00E93E48"/>
    <w:rsid w:val="00E9404F"/>
    <w:rsid w:val="00E9437D"/>
    <w:rsid w:val="00E94E55"/>
    <w:rsid w:val="00E97196"/>
    <w:rsid w:val="00EA0CF5"/>
    <w:rsid w:val="00EA263A"/>
    <w:rsid w:val="00EA368C"/>
    <w:rsid w:val="00EA64D4"/>
    <w:rsid w:val="00EA7C5C"/>
    <w:rsid w:val="00EB41E4"/>
    <w:rsid w:val="00EB43F1"/>
    <w:rsid w:val="00EB4712"/>
    <w:rsid w:val="00EB6467"/>
    <w:rsid w:val="00EB687F"/>
    <w:rsid w:val="00EB6B1D"/>
    <w:rsid w:val="00EB6C24"/>
    <w:rsid w:val="00EB776B"/>
    <w:rsid w:val="00EC7C69"/>
    <w:rsid w:val="00EC7CEE"/>
    <w:rsid w:val="00ED3AB4"/>
    <w:rsid w:val="00ED41F7"/>
    <w:rsid w:val="00ED67AC"/>
    <w:rsid w:val="00ED6B0E"/>
    <w:rsid w:val="00ED6D38"/>
    <w:rsid w:val="00EE13BA"/>
    <w:rsid w:val="00EE1A33"/>
    <w:rsid w:val="00EE2651"/>
    <w:rsid w:val="00EE62AB"/>
    <w:rsid w:val="00EE701B"/>
    <w:rsid w:val="00EE7F0B"/>
    <w:rsid w:val="00EF4231"/>
    <w:rsid w:val="00EF77C6"/>
    <w:rsid w:val="00F03630"/>
    <w:rsid w:val="00F0436B"/>
    <w:rsid w:val="00F0459C"/>
    <w:rsid w:val="00F06B92"/>
    <w:rsid w:val="00F10E66"/>
    <w:rsid w:val="00F112FC"/>
    <w:rsid w:val="00F208A3"/>
    <w:rsid w:val="00F2118E"/>
    <w:rsid w:val="00F2738B"/>
    <w:rsid w:val="00F279E4"/>
    <w:rsid w:val="00F30323"/>
    <w:rsid w:val="00F3041C"/>
    <w:rsid w:val="00F31050"/>
    <w:rsid w:val="00F311D4"/>
    <w:rsid w:val="00F32ED3"/>
    <w:rsid w:val="00F34987"/>
    <w:rsid w:val="00F35208"/>
    <w:rsid w:val="00F406C4"/>
    <w:rsid w:val="00F40705"/>
    <w:rsid w:val="00F41C7A"/>
    <w:rsid w:val="00F437E4"/>
    <w:rsid w:val="00F44066"/>
    <w:rsid w:val="00F4466D"/>
    <w:rsid w:val="00F45DE2"/>
    <w:rsid w:val="00F47AB2"/>
    <w:rsid w:val="00F50BB3"/>
    <w:rsid w:val="00F528A3"/>
    <w:rsid w:val="00F52DDF"/>
    <w:rsid w:val="00F54164"/>
    <w:rsid w:val="00F54541"/>
    <w:rsid w:val="00F574DE"/>
    <w:rsid w:val="00F61616"/>
    <w:rsid w:val="00F6176F"/>
    <w:rsid w:val="00F627B2"/>
    <w:rsid w:val="00F64BA5"/>
    <w:rsid w:val="00F64CEC"/>
    <w:rsid w:val="00F66AC7"/>
    <w:rsid w:val="00F72D22"/>
    <w:rsid w:val="00F737B5"/>
    <w:rsid w:val="00F7414B"/>
    <w:rsid w:val="00F75B0E"/>
    <w:rsid w:val="00F77EFD"/>
    <w:rsid w:val="00F804FD"/>
    <w:rsid w:val="00F819DB"/>
    <w:rsid w:val="00F8208E"/>
    <w:rsid w:val="00F838A9"/>
    <w:rsid w:val="00F84310"/>
    <w:rsid w:val="00F84922"/>
    <w:rsid w:val="00F8781A"/>
    <w:rsid w:val="00F87840"/>
    <w:rsid w:val="00F92320"/>
    <w:rsid w:val="00F939DD"/>
    <w:rsid w:val="00F93C32"/>
    <w:rsid w:val="00F93E6F"/>
    <w:rsid w:val="00F94B94"/>
    <w:rsid w:val="00F94D38"/>
    <w:rsid w:val="00F94F43"/>
    <w:rsid w:val="00F95BFD"/>
    <w:rsid w:val="00FA13D0"/>
    <w:rsid w:val="00FA164B"/>
    <w:rsid w:val="00FA216F"/>
    <w:rsid w:val="00FA23BE"/>
    <w:rsid w:val="00FA264A"/>
    <w:rsid w:val="00FA3402"/>
    <w:rsid w:val="00FA3F2C"/>
    <w:rsid w:val="00FA4283"/>
    <w:rsid w:val="00FA4401"/>
    <w:rsid w:val="00FB0362"/>
    <w:rsid w:val="00FB2B5B"/>
    <w:rsid w:val="00FB3EDF"/>
    <w:rsid w:val="00FB4133"/>
    <w:rsid w:val="00FB58B8"/>
    <w:rsid w:val="00FC031C"/>
    <w:rsid w:val="00FC0BB3"/>
    <w:rsid w:val="00FC1A6E"/>
    <w:rsid w:val="00FC2217"/>
    <w:rsid w:val="00FC24AD"/>
    <w:rsid w:val="00FC3378"/>
    <w:rsid w:val="00FD03F9"/>
    <w:rsid w:val="00FD0ABC"/>
    <w:rsid w:val="00FD3B0D"/>
    <w:rsid w:val="00FD5FFD"/>
    <w:rsid w:val="00FD64C0"/>
    <w:rsid w:val="00FD6DF6"/>
    <w:rsid w:val="00FE1376"/>
    <w:rsid w:val="00FE25CB"/>
    <w:rsid w:val="00FE5639"/>
    <w:rsid w:val="00FE694F"/>
    <w:rsid w:val="00FF3CE3"/>
    <w:rsid w:val="00FF4196"/>
    <w:rsid w:val="00FF42F7"/>
    <w:rsid w:val="00FF55B3"/>
    <w:rsid w:val="00FF5BE2"/>
    <w:rsid w:val="00FF6394"/>
    <w:rsid w:val="00FF67EB"/>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Type"/>
  <w:shapeDefaults>
    <o:shapedefaults v:ext="edit" spidmax="4097"/>
    <o:shapelayout v:ext="edit">
      <o:idmap v:ext="edit" data="1"/>
    </o:shapelayout>
  </w:shapeDefaults>
  <w:decimalSymbol w:val="."/>
  <w:listSeparator w:val=","/>
  <w14:docId w14:val="721C2760"/>
  <w15:docId w15:val="{40C19F11-A270-4C16-8517-BF1758BB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58B"/>
    <w:rPr>
      <w:sz w:val="24"/>
      <w:szCs w:val="24"/>
    </w:rPr>
  </w:style>
  <w:style w:type="paragraph" w:styleId="Heading1">
    <w:name w:val="heading 1"/>
    <w:basedOn w:val="Normal"/>
    <w:next w:val="Normal"/>
    <w:qFormat/>
    <w:rsid w:val="005B058B"/>
    <w:pPr>
      <w:keepNext/>
      <w:jc w:val="center"/>
      <w:outlineLvl w:val="0"/>
    </w:pPr>
    <w:rPr>
      <w:b/>
      <w:bCs/>
      <w:color w:val="0000FF"/>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rsid w:val="005B058B"/>
    <w:pPr>
      <w:tabs>
        <w:tab w:val="center" w:pos="4320"/>
        <w:tab w:val="right" w:pos="8640"/>
      </w:tabs>
    </w:pPr>
  </w:style>
  <w:style w:type="paragraph" w:styleId="Footer">
    <w:name w:val="footer"/>
    <w:basedOn w:val="Normal"/>
    <w:link w:val="FooterChar"/>
    <w:uiPriority w:val="99"/>
    <w:rsid w:val="005B058B"/>
    <w:pPr>
      <w:tabs>
        <w:tab w:val="center" w:pos="4320"/>
        <w:tab w:val="right" w:pos="8640"/>
      </w:tabs>
    </w:pPr>
  </w:style>
  <w:style w:type="character" w:styleId="PageNumber">
    <w:name w:val="page number"/>
    <w:basedOn w:val="DefaultParagraphFont"/>
    <w:semiHidden/>
    <w:rsid w:val="005B058B"/>
  </w:style>
  <w:style w:type="paragraph" w:styleId="BalloonText">
    <w:name w:val="Balloon Text"/>
    <w:basedOn w:val="Normal"/>
    <w:link w:val="BalloonTextChar"/>
    <w:uiPriority w:val="99"/>
    <w:semiHidden/>
    <w:rsid w:val="005B058B"/>
    <w:rPr>
      <w:rFonts w:ascii="Tahoma" w:hAnsi="Tahoma" w:cs="Tahoma"/>
      <w:sz w:val="16"/>
      <w:szCs w:val="16"/>
    </w:rPr>
  </w:style>
  <w:style w:type="paragraph" w:styleId="Title">
    <w:name w:val="Title"/>
    <w:basedOn w:val="Normal"/>
    <w:qFormat/>
    <w:rsid w:val="005B058B"/>
    <w:pPr>
      <w:jc w:val="center"/>
    </w:pPr>
    <w:rPr>
      <w:b/>
    </w:rPr>
  </w:style>
  <w:style w:type="character" w:styleId="CommentReference">
    <w:name w:val="annotation reference"/>
    <w:basedOn w:val="DefaultParagraphFont"/>
    <w:semiHidden/>
    <w:rsid w:val="005B058B"/>
    <w:rPr>
      <w:sz w:val="16"/>
      <w:szCs w:val="16"/>
    </w:rPr>
  </w:style>
  <w:style w:type="paragraph" w:styleId="CommentText">
    <w:name w:val="annotation text"/>
    <w:basedOn w:val="Normal"/>
    <w:semiHidden/>
    <w:rsid w:val="005B058B"/>
    <w:rPr>
      <w:sz w:val="20"/>
      <w:szCs w:val="20"/>
    </w:rPr>
  </w:style>
  <w:style w:type="paragraph" w:styleId="CommentSubject">
    <w:name w:val="annotation subject"/>
    <w:basedOn w:val="CommentText"/>
    <w:next w:val="CommentText"/>
    <w:semiHidden/>
    <w:rsid w:val="005B058B"/>
    <w:rPr>
      <w:b/>
      <w:bCs/>
    </w:rPr>
  </w:style>
  <w:style w:type="paragraph" w:styleId="ListParagraph">
    <w:name w:val="List Paragraph"/>
    <w:basedOn w:val="Normal"/>
    <w:uiPriority w:val="34"/>
    <w:qFormat/>
    <w:rsid w:val="005B058B"/>
    <w:pPr>
      <w:ind w:left="720"/>
    </w:pPr>
  </w:style>
  <w:style w:type="character" w:customStyle="1" w:styleId="HeaderChar">
    <w:name w:val="Header Char"/>
    <w:basedOn w:val="DefaultParagraphFont"/>
    <w:uiPriority w:val="99"/>
    <w:rsid w:val="005B058B"/>
    <w:rPr>
      <w:sz w:val="24"/>
      <w:szCs w:val="24"/>
    </w:rPr>
  </w:style>
  <w:style w:type="character" w:styleId="Hyperlink">
    <w:name w:val="Hyperlink"/>
    <w:basedOn w:val="DefaultParagraphFont"/>
    <w:unhideWhenUsed/>
    <w:rsid w:val="005B058B"/>
    <w:rPr>
      <w:color w:val="0000FF"/>
      <w:u w:val="single"/>
    </w:rPr>
  </w:style>
  <w:style w:type="paragraph" w:styleId="BodyTextIndent">
    <w:name w:val="Body Text Indent"/>
    <w:basedOn w:val="Normal"/>
    <w:link w:val="BodyTextIndentChar"/>
    <w:semiHidden/>
    <w:rsid w:val="004C5761"/>
    <w:pPr>
      <w:ind w:firstLine="720"/>
    </w:pPr>
    <w:rPr>
      <w:szCs w:val="20"/>
    </w:rPr>
  </w:style>
  <w:style w:type="character" w:customStyle="1" w:styleId="BodyTextIndentChar">
    <w:name w:val="Body Text Indent Char"/>
    <w:basedOn w:val="DefaultParagraphFont"/>
    <w:link w:val="BodyTextIndent"/>
    <w:semiHidden/>
    <w:rsid w:val="004C5761"/>
    <w:rPr>
      <w:sz w:val="24"/>
    </w:rPr>
  </w:style>
  <w:style w:type="character" w:customStyle="1" w:styleId="BalloonTextChar">
    <w:name w:val="Balloon Text Char"/>
    <w:basedOn w:val="DefaultParagraphFont"/>
    <w:link w:val="BalloonText"/>
    <w:uiPriority w:val="99"/>
    <w:semiHidden/>
    <w:rsid w:val="00E444BF"/>
    <w:rPr>
      <w:rFonts w:ascii="Tahoma" w:hAnsi="Tahoma" w:cs="Tahoma"/>
      <w:sz w:val="16"/>
      <w:szCs w:val="16"/>
    </w:rPr>
  </w:style>
  <w:style w:type="paragraph" w:customStyle="1" w:styleId="incr1">
    <w:name w:val="incr1"/>
    <w:basedOn w:val="Normal"/>
    <w:rsid w:val="003D03C8"/>
    <w:pPr>
      <w:spacing w:line="312" w:lineRule="atLeast"/>
      <w:ind w:left="1344"/>
    </w:pPr>
    <w:rPr>
      <w:rFonts w:ascii="Arial" w:eastAsia="Calibri" w:hAnsi="Arial" w:cs="Arial"/>
      <w:color w:val="000000"/>
      <w:sz w:val="21"/>
      <w:szCs w:val="21"/>
    </w:rPr>
  </w:style>
  <w:style w:type="paragraph" w:customStyle="1" w:styleId="incr2">
    <w:name w:val="incr2"/>
    <w:basedOn w:val="Normal"/>
    <w:rsid w:val="003D03C8"/>
    <w:pPr>
      <w:spacing w:line="312" w:lineRule="atLeast"/>
      <w:ind w:left="2160"/>
    </w:pPr>
    <w:rPr>
      <w:rFonts w:ascii="Arial" w:eastAsia="Calibri" w:hAnsi="Arial" w:cs="Arial"/>
      <w:color w:val="000000"/>
      <w:sz w:val="21"/>
      <w:szCs w:val="21"/>
    </w:rPr>
  </w:style>
  <w:style w:type="paragraph" w:customStyle="1" w:styleId="content1">
    <w:name w:val="content1"/>
    <w:basedOn w:val="Normal"/>
    <w:rsid w:val="003D03C8"/>
    <w:pPr>
      <w:spacing w:before="48" w:line="312" w:lineRule="atLeast"/>
      <w:ind w:left="1440"/>
    </w:pPr>
    <w:rPr>
      <w:rFonts w:ascii="Arial" w:eastAsia="Calibri" w:hAnsi="Arial" w:cs="Arial"/>
      <w:color w:val="000000"/>
      <w:sz w:val="21"/>
      <w:szCs w:val="21"/>
    </w:rPr>
  </w:style>
  <w:style w:type="paragraph" w:customStyle="1" w:styleId="historynote">
    <w:name w:val="historynote"/>
    <w:basedOn w:val="Normal"/>
    <w:rsid w:val="003D03C8"/>
    <w:pPr>
      <w:spacing w:before="48" w:after="48" w:line="312" w:lineRule="atLeast"/>
      <w:ind w:left="864"/>
    </w:pPr>
    <w:rPr>
      <w:rFonts w:ascii="Arial" w:eastAsia="Calibri" w:hAnsi="Arial" w:cs="Arial"/>
      <w:i/>
      <w:iCs/>
      <w:color w:val="777777"/>
      <w:sz w:val="18"/>
      <w:szCs w:val="18"/>
    </w:rPr>
  </w:style>
  <w:style w:type="paragraph" w:customStyle="1" w:styleId="sec">
    <w:name w:val="sec"/>
    <w:basedOn w:val="Normal"/>
    <w:rsid w:val="003D03C8"/>
    <w:pPr>
      <w:spacing w:before="48" w:after="120" w:line="360" w:lineRule="atLeast"/>
      <w:ind w:left="120"/>
    </w:pPr>
    <w:rPr>
      <w:rFonts w:ascii="Arial" w:eastAsia="Calibri" w:hAnsi="Arial" w:cs="Arial"/>
      <w:b/>
      <w:bCs/>
      <w:color w:val="555555"/>
    </w:rPr>
  </w:style>
  <w:style w:type="paragraph" w:styleId="NormalWeb">
    <w:name w:val="Normal (Web)"/>
    <w:basedOn w:val="Normal"/>
    <w:rsid w:val="003D03C8"/>
    <w:pPr>
      <w:spacing w:before="100" w:beforeAutospacing="1" w:after="100" w:afterAutospacing="1"/>
    </w:pPr>
  </w:style>
  <w:style w:type="paragraph" w:customStyle="1" w:styleId="msolistparagraph0">
    <w:name w:val="msolistparagraph"/>
    <w:basedOn w:val="Normal"/>
    <w:rsid w:val="003D03C8"/>
    <w:pPr>
      <w:spacing w:before="100" w:beforeAutospacing="1" w:after="100" w:afterAutospacing="1"/>
    </w:pPr>
  </w:style>
  <w:style w:type="character" w:customStyle="1" w:styleId="FooterChar">
    <w:name w:val="Footer Char"/>
    <w:basedOn w:val="DefaultParagraphFont"/>
    <w:link w:val="Footer"/>
    <w:uiPriority w:val="99"/>
    <w:rsid w:val="00421A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802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pnewton@darcosc.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4BDDE-2540-4952-AD41-B69FA7748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Pages>
  <Words>338</Words>
  <Characters>1962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AGENDA</vt:lpstr>
    </vt:vector>
  </TitlesOfParts>
  <Company>Hewlett-Packard Company</Company>
  <LinksUpToDate>false</LinksUpToDate>
  <CharactersWithSpaces>2296</CharactersWithSpaces>
  <SharedDoc>false</SharedDoc>
  <HLinks>
    <vt:vector size="6" baseType="variant">
      <vt:variant>
        <vt:i4>196671</vt:i4>
      </vt:variant>
      <vt:variant>
        <vt:i4>0</vt:i4>
      </vt:variant>
      <vt:variant>
        <vt:i4>0</vt:i4>
      </vt:variant>
      <vt:variant>
        <vt:i4>5</vt:i4>
      </vt:variant>
      <vt:variant>
        <vt:lpwstr>mailto:planning@darcosc.com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Paula Newton</dc:creator>
  <cp:lastModifiedBy>Paula Newton</cp:lastModifiedBy>
  <cp:revision>10</cp:revision>
  <cp:lastPrinted>2019-07-11T13:49:00Z</cp:lastPrinted>
  <dcterms:created xsi:type="dcterms:W3CDTF">2019-07-09T18:58:00Z</dcterms:created>
  <dcterms:modified xsi:type="dcterms:W3CDTF">2021-07-15T13:57:00Z</dcterms:modified>
</cp:coreProperties>
</file>